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2" w:rsidRPr="00B17D22" w:rsidRDefault="00B17D22" w:rsidP="00B17D22">
      <w:pPr>
        <w:tabs>
          <w:tab w:val="left" w:pos="1134"/>
        </w:tabs>
        <w:jc w:val="center"/>
        <w:rPr>
          <w:spacing w:val="-8"/>
          <w:sz w:val="20"/>
          <w:szCs w:val="20"/>
        </w:rPr>
      </w:pPr>
      <w:r>
        <w:rPr>
          <w:noProof/>
          <w:spacing w:val="-8"/>
          <w:sz w:val="20"/>
          <w:szCs w:val="20"/>
          <w:lang w:eastAsia="ru-RU"/>
        </w:rPr>
        <w:drawing>
          <wp:inline distT="0" distB="0" distL="0" distR="0" wp14:anchorId="28A1CBE7" wp14:editId="62182479">
            <wp:extent cx="6537597" cy="9261043"/>
            <wp:effectExtent l="0" t="0" r="0" b="0"/>
            <wp:docPr id="1" name="Рисунок 1" descr="H:\EPSCAN\001\EPSON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PSCAN\001\EPSON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32" cy="926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lastRenderedPageBreak/>
        <w:t>– с работниками, вернувшимися к исполнению своих обязанностей после перерыва в работе более 1 года;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с временными работниками;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со студентами, прибывшими на производственное обучение или практику;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с учащимися школы перед началом лабораторных и практических работ в учебных лабораториях, мастерских.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2.2. Вводный инструктаж работников, как </w:t>
      </w:r>
      <w:r w:rsidRPr="00D14B66">
        <w:rPr>
          <w:sz w:val="20"/>
          <w:szCs w:val="20"/>
        </w:rPr>
        <w:t>правило, проводит директор гимназии</w:t>
      </w:r>
      <w:r w:rsidRPr="00D14B66">
        <w:rPr>
          <w:sz w:val="20"/>
          <w:szCs w:val="20"/>
        </w:rPr>
        <w:t xml:space="preserve"> или должностное лицо. 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2.4. Вводный инструктаж с работниками проводится в течение месяца </w:t>
      </w:r>
      <w:proofErr w:type="gramStart"/>
      <w:r w:rsidRPr="00D14B66">
        <w:rPr>
          <w:sz w:val="20"/>
          <w:szCs w:val="20"/>
        </w:rPr>
        <w:t>с  даты приема</w:t>
      </w:r>
      <w:proofErr w:type="gramEnd"/>
      <w:r w:rsidRPr="00D14B66">
        <w:rPr>
          <w:sz w:val="20"/>
          <w:szCs w:val="20"/>
        </w:rPr>
        <w:t xml:space="preserve"> на работу.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2.5. Ввод</w:t>
      </w:r>
      <w:r w:rsidRPr="00D14B66">
        <w:rPr>
          <w:sz w:val="20"/>
          <w:szCs w:val="20"/>
        </w:rPr>
        <w:t xml:space="preserve">ный инструктаж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гимназии</w:t>
      </w:r>
      <w:r w:rsidRPr="00D14B66">
        <w:rPr>
          <w:sz w:val="20"/>
          <w:szCs w:val="20"/>
        </w:rPr>
        <w:t xml:space="preserve"> проводится не реже двух раз в год.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2.6. Номенклатура должностей и проф</w:t>
      </w:r>
      <w:r w:rsidRPr="00D14B66">
        <w:rPr>
          <w:sz w:val="20"/>
          <w:szCs w:val="20"/>
        </w:rPr>
        <w:t>ессий, для которых разрабатыва</w:t>
      </w:r>
      <w:r w:rsidRPr="00D14B66">
        <w:rPr>
          <w:sz w:val="20"/>
          <w:szCs w:val="20"/>
        </w:rPr>
        <w:t>ются свои программы вводного инструктажа, опред</w:t>
      </w:r>
      <w:r w:rsidRPr="00D14B66">
        <w:rPr>
          <w:sz w:val="20"/>
          <w:szCs w:val="20"/>
        </w:rPr>
        <w:t>еляется приказом директора гимназии</w:t>
      </w:r>
      <w:r w:rsidRPr="00D14B66">
        <w:rPr>
          <w:sz w:val="20"/>
          <w:szCs w:val="20"/>
        </w:rPr>
        <w:t>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2.7. В гимназии</w:t>
      </w:r>
      <w:r w:rsidRPr="00D14B66">
        <w:rPr>
          <w:sz w:val="20"/>
          <w:szCs w:val="20"/>
        </w:rPr>
        <w:t xml:space="preserve"> разрабатываются несколько программ вводного инструктажа: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для педагогических и а</w:t>
      </w:r>
      <w:r w:rsidRPr="00D14B66">
        <w:rPr>
          <w:sz w:val="20"/>
          <w:szCs w:val="20"/>
        </w:rPr>
        <w:t>дминистративных работников</w:t>
      </w:r>
      <w:r w:rsidRPr="00D14B66">
        <w:rPr>
          <w:sz w:val="20"/>
          <w:szCs w:val="20"/>
        </w:rPr>
        <w:t>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– для технического </w:t>
      </w:r>
      <w:r w:rsidRPr="00D14B66">
        <w:rPr>
          <w:sz w:val="20"/>
          <w:szCs w:val="20"/>
        </w:rPr>
        <w:t>и обслуживающего персонала</w:t>
      </w:r>
      <w:proofErr w:type="gramStart"/>
      <w:r w:rsidRPr="00D14B66">
        <w:rPr>
          <w:sz w:val="20"/>
          <w:szCs w:val="20"/>
        </w:rPr>
        <w:t xml:space="preserve"> </w:t>
      </w:r>
      <w:r w:rsidRPr="00D14B66">
        <w:rPr>
          <w:sz w:val="20"/>
          <w:szCs w:val="20"/>
        </w:rPr>
        <w:t>;</w:t>
      </w:r>
      <w:proofErr w:type="gramEnd"/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для обучающихся</w:t>
      </w:r>
      <w:r w:rsidRPr="00D14B66">
        <w:rPr>
          <w:sz w:val="20"/>
          <w:szCs w:val="20"/>
        </w:rPr>
        <w:t>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для обучающихся</w:t>
      </w:r>
      <w:r w:rsidRPr="00D14B66">
        <w:rPr>
          <w:sz w:val="20"/>
          <w:szCs w:val="20"/>
        </w:rPr>
        <w:t xml:space="preserve"> </w:t>
      </w:r>
      <w:proofErr w:type="gramStart"/>
      <w:r w:rsidRPr="00D14B66">
        <w:rPr>
          <w:sz w:val="20"/>
          <w:szCs w:val="20"/>
        </w:rPr>
        <w:t>кабинетах</w:t>
      </w:r>
      <w:proofErr w:type="gramEnd"/>
      <w:r w:rsidRPr="00D14B66">
        <w:rPr>
          <w:sz w:val="20"/>
          <w:szCs w:val="20"/>
        </w:rPr>
        <w:t xml:space="preserve"> физики, химии, биологии, информатики, обслуживающего труда, учебных мастерских и спортзала.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2.8.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гимназии</w:t>
      </w:r>
      <w:r w:rsidRPr="00D14B66">
        <w:rPr>
          <w:sz w:val="20"/>
          <w:szCs w:val="20"/>
        </w:rPr>
        <w:t xml:space="preserve"> вводный инструктаж проводят: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классные руководители;</w:t>
      </w:r>
    </w:p>
    <w:p w:rsidR="00697857" w:rsidRPr="00D14B66" w:rsidRDefault="00697857" w:rsidP="00697857">
      <w:pPr>
        <w:rPr>
          <w:sz w:val="20"/>
          <w:szCs w:val="20"/>
        </w:rPr>
      </w:pPr>
      <w:proofErr w:type="gramStart"/>
      <w:r w:rsidRPr="00D14B66">
        <w:rPr>
          <w:sz w:val="20"/>
          <w:szCs w:val="20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2.11. Проведение </w:t>
      </w:r>
      <w:r w:rsidRPr="00D14B66">
        <w:rPr>
          <w:sz w:val="20"/>
          <w:szCs w:val="20"/>
        </w:rPr>
        <w:t xml:space="preserve">вводного инструктажа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регистрируют в журнале учета учебной работы (классном журнале).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 Первичный инструктаж на рабочем месте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3.1. Первичный инструктаж на ра</w:t>
      </w:r>
      <w:r w:rsidRPr="00D14B66">
        <w:rPr>
          <w:sz w:val="20"/>
          <w:szCs w:val="20"/>
        </w:rPr>
        <w:t>бочем месте до начала производ</w:t>
      </w:r>
      <w:r w:rsidRPr="00D14B66">
        <w:rPr>
          <w:sz w:val="20"/>
          <w:szCs w:val="20"/>
        </w:rPr>
        <w:t>ственной деятельности проводится: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– </w:t>
      </w:r>
      <w:r w:rsidRPr="00D14B66">
        <w:rPr>
          <w:sz w:val="20"/>
          <w:szCs w:val="20"/>
        </w:rPr>
        <w:t>со всеми вновь принятыми</w:t>
      </w:r>
      <w:r w:rsidRPr="00D14B66">
        <w:rPr>
          <w:sz w:val="20"/>
          <w:szCs w:val="20"/>
        </w:rPr>
        <w:t>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с работниками, выполняющими новую для них работу;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lastRenderedPageBreak/>
        <w:t>– с работниками, вернувшимися к исполнению своих обязанностей после перерыва в работе более 1 года;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со студентами, прибывшими на производственное обучение или практику;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–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перед изучением каждой новой темы;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при проведении практических занятий в учебных лабораториях, классах, мастерских;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при проведении внешкольных занятий в кружках, секциях;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–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при работе в кабинетах физики, химии, информатики;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биологии, обслуживающего труда, спортзалах и мастерских.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3.2. Первичный инструктаж на рабочем месте с педагогическими работниками</w:t>
      </w:r>
      <w:r w:rsidRPr="00D14B66">
        <w:rPr>
          <w:sz w:val="20"/>
          <w:szCs w:val="20"/>
        </w:rPr>
        <w:t xml:space="preserve"> проводит директор гимназии</w:t>
      </w:r>
      <w:r w:rsidRPr="00D14B66">
        <w:rPr>
          <w:sz w:val="20"/>
          <w:szCs w:val="20"/>
        </w:rPr>
        <w:t xml:space="preserve"> или один из заместителей директора, на кого приказом по школе возложено проведение первичного инструктажа.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</w:t>
      </w:r>
      <w:r w:rsidRPr="00D14B66">
        <w:rPr>
          <w:sz w:val="20"/>
          <w:szCs w:val="20"/>
        </w:rPr>
        <w:t xml:space="preserve">о, на которое приказом по гимназии </w:t>
      </w:r>
      <w:r w:rsidRPr="00D14B66">
        <w:rPr>
          <w:sz w:val="20"/>
          <w:szCs w:val="20"/>
        </w:rPr>
        <w:t>возложено проведение первичного инструктажа.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3.4. Первичный инструктаж на</w:t>
      </w:r>
      <w:r w:rsidRPr="00D14B66">
        <w:rPr>
          <w:sz w:val="20"/>
          <w:szCs w:val="20"/>
        </w:rPr>
        <w:t xml:space="preserve"> рабочем месте с учащимися гимназии</w:t>
      </w:r>
      <w:r w:rsidRPr="00D14B66">
        <w:rPr>
          <w:sz w:val="20"/>
          <w:szCs w:val="20"/>
        </w:rPr>
        <w:t xml:space="preserve"> проводят</w:t>
      </w:r>
    </w:p>
    <w:p w:rsidR="00697857" w:rsidRPr="00D14B66" w:rsidRDefault="00697857" w:rsidP="00697857">
      <w:pPr>
        <w:rPr>
          <w:sz w:val="20"/>
          <w:szCs w:val="20"/>
        </w:rPr>
      </w:pPr>
      <w:proofErr w:type="gramStart"/>
      <w:r w:rsidRPr="00D14B66">
        <w:rPr>
          <w:sz w:val="20"/>
          <w:szCs w:val="20"/>
        </w:rPr>
        <w:t>– классные руководители;</w:t>
      </w:r>
      <w:proofErr w:type="gramEnd"/>
    </w:p>
    <w:p w:rsidR="00697857" w:rsidRPr="00D14B66" w:rsidRDefault="00697857" w:rsidP="00697857">
      <w:pPr>
        <w:rPr>
          <w:sz w:val="20"/>
          <w:szCs w:val="20"/>
        </w:rPr>
      </w:pPr>
      <w:proofErr w:type="gramStart"/>
      <w:r w:rsidRPr="00D14B66">
        <w:rPr>
          <w:sz w:val="20"/>
          <w:szCs w:val="20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3.5. Первичный инструктаж на рабочем месте с п</w:t>
      </w:r>
      <w:r w:rsidRPr="00D14B66">
        <w:rPr>
          <w:sz w:val="20"/>
          <w:szCs w:val="20"/>
        </w:rPr>
        <w:t>едагогическими работниками гимназии</w:t>
      </w:r>
      <w:r w:rsidRPr="00D14B66">
        <w:rPr>
          <w:sz w:val="20"/>
          <w:szCs w:val="20"/>
        </w:rPr>
        <w:t xml:space="preserve"> проводится по программе первичного </w:t>
      </w:r>
      <w:proofErr w:type="gramStart"/>
      <w:r w:rsidRPr="00D14B66">
        <w:rPr>
          <w:sz w:val="20"/>
          <w:szCs w:val="20"/>
        </w:rPr>
        <w:t>инструктажа</w:t>
      </w:r>
      <w:proofErr w:type="gramEnd"/>
      <w:r w:rsidRPr="00D14B66">
        <w:rPr>
          <w:sz w:val="20"/>
          <w:szCs w:val="20"/>
        </w:rPr>
        <w:t xml:space="preserve"> на рабочем мес</w:t>
      </w:r>
      <w:r w:rsidRPr="00D14B66">
        <w:rPr>
          <w:sz w:val="20"/>
          <w:szCs w:val="20"/>
        </w:rPr>
        <w:t>те утвержденной директором гимназии</w:t>
      </w:r>
      <w:r w:rsidRPr="00D14B66">
        <w:rPr>
          <w:sz w:val="20"/>
          <w:szCs w:val="20"/>
        </w:rPr>
        <w:t xml:space="preserve"> и согласо</w:t>
      </w:r>
      <w:r w:rsidR="00D14B66">
        <w:rPr>
          <w:sz w:val="20"/>
          <w:szCs w:val="20"/>
        </w:rPr>
        <w:t>ванной с профсоюзным комитетом.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3.6. Первичный инструктаж на рабочем месте с техническим </w:t>
      </w:r>
      <w:r w:rsidRPr="00D14B66">
        <w:rPr>
          <w:sz w:val="20"/>
          <w:szCs w:val="20"/>
        </w:rPr>
        <w:t>и обслуживающим персоналом гимназии</w:t>
      </w:r>
      <w:r w:rsidRPr="00D14B66">
        <w:rPr>
          <w:sz w:val="20"/>
          <w:szCs w:val="20"/>
        </w:rPr>
        <w:t xml:space="preserve"> проводится </w:t>
      </w:r>
      <w:proofErr w:type="gramStart"/>
      <w:r w:rsidRPr="00D14B66">
        <w:rPr>
          <w:sz w:val="20"/>
          <w:szCs w:val="20"/>
        </w:rPr>
        <w:t>по программам первичного инструктажа на рабочем месте для каждой профессии в соответ</w:t>
      </w:r>
      <w:r w:rsidRPr="00D14B66">
        <w:rPr>
          <w:sz w:val="20"/>
          <w:szCs w:val="20"/>
        </w:rPr>
        <w:t>ствии с приказом</w:t>
      </w:r>
      <w:proofErr w:type="gramEnd"/>
      <w:r w:rsidRPr="00D14B66">
        <w:rPr>
          <w:sz w:val="20"/>
          <w:szCs w:val="20"/>
        </w:rPr>
        <w:t xml:space="preserve"> директора гимназии</w:t>
      </w:r>
      <w:r w:rsidRPr="00D14B66">
        <w:rPr>
          <w:sz w:val="20"/>
          <w:szCs w:val="20"/>
        </w:rPr>
        <w:t>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3.7. Первичный инструктаж на рабочем м</w:t>
      </w:r>
      <w:r w:rsidRPr="00D14B66">
        <w:rPr>
          <w:sz w:val="20"/>
          <w:szCs w:val="20"/>
        </w:rPr>
        <w:t xml:space="preserve">есте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проводится по программам первичного инструктажа для соответствующих кабинетов, спортзала, мастерских.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</w:t>
      </w:r>
      <w:r w:rsidRPr="00D14B66">
        <w:rPr>
          <w:sz w:val="20"/>
          <w:szCs w:val="20"/>
        </w:rPr>
        <w:t>еляется приказом директора гимназии</w:t>
      </w:r>
      <w:r w:rsidRPr="00D14B66">
        <w:rPr>
          <w:sz w:val="20"/>
          <w:szCs w:val="20"/>
        </w:rPr>
        <w:t>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3.9. В общих классах и кабинетах первичный инструк</w:t>
      </w:r>
      <w:r w:rsidRPr="00D14B66">
        <w:rPr>
          <w:sz w:val="20"/>
          <w:szCs w:val="20"/>
        </w:rPr>
        <w:t xml:space="preserve">таж на рабочем месте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Pr="00D14B66">
        <w:rPr>
          <w:sz w:val="20"/>
          <w:szCs w:val="20"/>
        </w:rPr>
        <w:t xml:space="preserve"> не проводится (достаточно вводного инструктажа). 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3.10. Первичный инструктаж на рабочем месте регистрируется в журнале в установленной ГОСТ 12.0.004-90 форме.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4. Повторный инструктаж на рабочем месте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697857" w:rsidRPr="00D14B66" w:rsidRDefault="00D14B66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lastRenderedPageBreak/>
        <w:t xml:space="preserve">4.3. С </w:t>
      </w:r>
      <w:proofErr w:type="gramStart"/>
      <w:r w:rsidRPr="00D14B66">
        <w:rPr>
          <w:sz w:val="20"/>
          <w:szCs w:val="20"/>
        </w:rPr>
        <w:t>обучающимися</w:t>
      </w:r>
      <w:proofErr w:type="gramEnd"/>
      <w:r w:rsidR="00697857" w:rsidRPr="00D14B66">
        <w:rPr>
          <w:sz w:val="20"/>
          <w:szCs w:val="20"/>
        </w:rPr>
        <w:t xml:space="preserve">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4.4. Повторный инструктаж на рабочем месте регистрируется в тех же журналах, что и первичный инструктаж.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 Внеплановый и целевой инструктаж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5.1. Внеплановый инструктаж проводится: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в связи с изменившимися условиями труда;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при н</w:t>
      </w:r>
      <w:r w:rsidR="00D14B66" w:rsidRPr="00D14B66">
        <w:rPr>
          <w:sz w:val="20"/>
          <w:szCs w:val="20"/>
        </w:rPr>
        <w:t xml:space="preserve">арушении </w:t>
      </w:r>
      <w:proofErr w:type="gramStart"/>
      <w:r w:rsidR="00D14B66" w:rsidRPr="00D14B66">
        <w:rPr>
          <w:sz w:val="20"/>
          <w:szCs w:val="20"/>
        </w:rPr>
        <w:t>работающими</w:t>
      </w:r>
      <w:proofErr w:type="gramEnd"/>
      <w:r w:rsidR="00D14B66" w:rsidRPr="00D14B66">
        <w:rPr>
          <w:sz w:val="20"/>
          <w:szCs w:val="20"/>
        </w:rPr>
        <w:t xml:space="preserve"> и обучающимися</w:t>
      </w:r>
      <w:r w:rsidRPr="00D14B66">
        <w:rPr>
          <w:sz w:val="20"/>
          <w:szCs w:val="20"/>
        </w:rPr>
        <w:t xml:space="preserve"> требований безопасности труда, которые могут привести или привели к травме, аварии, взрыву или пожару, отравлению;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по требованию органов надзора;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– при переводе работника на другую должность.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 xml:space="preserve">5.2. Внеплановый инструктаж проводится индивидуально или с группой работников </w:t>
      </w:r>
      <w:r w:rsidR="00D14B66" w:rsidRPr="00D14B66">
        <w:rPr>
          <w:sz w:val="20"/>
          <w:szCs w:val="20"/>
        </w:rPr>
        <w:t xml:space="preserve">одной профессии, </w:t>
      </w:r>
      <w:proofErr w:type="gramStart"/>
      <w:r w:rsidR="00D14B66" w:rsidRPr="00D14B66">
        <w:rPr>
          <w:sz w:val="20"/>
          <w:szCs w:val="20"/>
        </w:rPr>
        <w:t>обучающимися</w:t>
      </w:r>
      <w:proofErr w:type="gramEnd"/>
      <w:r w:rsidR="00D14B66" w:rsidRPr="00D14B66">
        <w:rPr>
          <w:sz w:val="20"/>
          <w:szCs w:val="20"/>
        </w:rPr>
        <w:t xml:space="preserve"> гимназии</w:t>
      </w:r>
      <w:r w:rsidRPr="00D14B66">
        <w:rPr>
          <w:sz w:val="20"/>
          <w:szCs w:val="20"/>
        </w:rPr>
        <w:t>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5.4. Внеплановый инструктаж регистрируется в журналах инструктажа на рабочем месте.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5.5. Целевой инструктаж пров</w:t>
      </w:r>
      <w:r w:rsidR="00D14B66" w:rsidRPr="00D14B66">
        <w:rPr>
          <w:sz w:val="20"/>
          <w:szCs w:val="20"/>
        </w:rPr>
        <w:t>одится с работниками и обучающимися</w:t>
      </w:r>
      <w:r w:rsidRPr="00D14B66">
        <w:rPr>
          <w:sz w:val="20"/>
          <w:szCs w:val="20"/>
        </w:rPr>
        <w:t xml:space="preserve"> перед выполнением ими разовых поручений, не связанных с их служебными обязанностями или учебными программами.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5.6. Разовые поручения офор</w:t>
      </w:r>
      <w:r w:rsidR="00D14B66" w:rsidRPr="00D14B66">
        <w:rPr>
          <w:sz w:val="20"/>
          <w:szCs w:val="20"/>
        </w:rPr>
        <w:t>мляются приказом директора гимназии</w:t>
      </w:r>
      <w:r w:rsidRPr="00D14B66">
        <w:rPr>
          <w:sz w:val="20"/>
          <w:szCs w:val="20"/>
        </w:rPr>
        <w:t>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697857" w:rsidRPr="00D14B66" w:rsidRDefault="00697857" w:rsidP="00697857">
      <w:pPr>
        <w:rPr>
          <w:sz w:val="20"/>
          <w:szCs w:val="20"/>
        </w:rPr>
      </w:pPr>
      <w:r w:rsidRPr="00D14B66">
        <w:rPr>
          <w:sz w:val="20"/>
          <w:szCs w:val="20"/>
        </w:rPr>
        <w:t>5.8. Регистрация целевого инструктажа в ГОС</w:t>
      </w:r>
      <w:r w:rsidR="00D14B66">
        <w:rPr>
          <w:sz w:val="20"/>
          <w:szCs w:val="20"/>
        </w:rPr>
        <w:t>Т 12.0.004-90 не предусмотрена.</w:t>
      </w:r>
    </w:p>
    <w:p w:rsidR="00D14B66" w:rsidRPr="00D14B66" w:rsidRDefault="00D14B66" w:rsidP="00D14B66">
      <w:pPr>
        <w:rPr>
          <w:sz w:val="20"/>
          <w:szCs w:val="20"/>
        </w:rPr>
      </w:pPr>
      <w:r w:rsidRPr="00D14B66">
        <w:rPr>
          <w:sz w:val="20"/>
          <w:szCs w:val="20"/>
        </w:rPr>
        <w:t>С Положением «</w:t>
      </w:r>
      <w:r w:rsidRPr="00D14B66">
        <w:rPr>
          <w:sz w:val="20"/>
          <w:szCs w:val="20"/>
        </w:rPr>
        <w:t>О порядке проведения инструктажей по охране труда с руководителями,</w:t>
      </w:r>
    </w:p>
    <w:p w:rsidR="00D14B66" w:rsidRPr="00D14B66" w:rsidRDefault="00D14B66" w:rsidP="00D14B66">
      <w:pPr>
        <w:rPr>
          <w:sz w:val="20"/>
          <w:szCs w:val="20"/>
        </w:rPr>
      </w:pPr>
      <w:r w:rsidRPr="00D14B66">
        <w:rPr>
          <w:sz w:val="20"/>
          <w:szCs w:val="20"/>
        </w:rPr>
        <w:t>работниками и учащимися гимназии</w:t>
      </w:r>
      <w:r w:rsidRPr="00D14B66">
        <w:rPr>
          <w:sz w:val="20"/>
          <w:szCs w:val="20"/>
        </w:rPr>
        <w:t>»</w:t>
      </w:r>
      <w:r w:rsidRPr="00D14B66">
        <w:rPr>
          <w:sz w:val="20"/>
          <w:szCs w:val="20"/>
        </w:rPr>
        <w:t xml:space="preserve"> </w:t>
      </w:r>
      <w:proofErr w:type="gramStart"/>
      <w:r w:rsidRPr="00D14B66">
        <w:rPr>
          <w:sz w:val="20"/>
          <w:szCs w:val="20"/>
        </w:rPr>
        <w:t>ознакомлен</w:t>
      </w:r>
      <w:proofErr w:type="gramEnd"/>
      <w:r w:rsidRPr="00D14B66">
        <w:rPr>
          <w:sz w:val="20"/>
          <w:szCs w:val="20"/>
        </w:rPr>
        <w:t xml:space="preserve"> (а)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"/>
        <w:gridCol w:w="3701"/>
        <w:gridCol w:w="2390"/>
        <w:gridCol w:w="2406"/>
      </w:tblGrid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  <w:r w:rsidRPr="00D14B66">
              <w:rPr>
                <w:sz w:val="20"/>
                <w:szCs w:val="20"/>
              </w:rPr>
              <w:t xml:space="preserve">№ </w:t>
            </w:r>
            <w:proofErr w:type="gramStart"/>
            <w:r w:rsidRPr="00D14B66">
              <w:rPr>
                <w:sz w:val="20"/>
                <w:szCs w:val="20"/>
              </w:rPr>
              <w:t>п</w:t>
            </w:r>
            <w:proofErr w:type="gramEnd"/>
            <w:r w:rsidRPr="00D14B66">
              <w:rPr>
                <w:sz w:val="20"/>
                <w:szCs w:val="20"/>
              </w:rPr>
              <w:t>/п</w:t>
            </w: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  <w:r w:rsidRPr="00D14B66">
              <w:rPr>
                <w:sz w:val="20"/>
                <w:szCs w:val="20"/>
              </w:rPr>
              <w:t>ФИО</w:t>
            </w: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  <w:r w:rsidRPr="00D14B66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  <w:r w:rsidRPr="00D14B66">
              <w:rPr>
                <w:sz w:val="20"/>
                <w:szCs w:val="20"/>
              </w:rPr>
              <w:t xml:space="preserve">Подпись </w:t>
            </w: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  <w:tr w:rsidR="00D14B66" w:rsidRPr="00D14B66" w:rsidTr="00D14B66">
        <w:tc>
          <w:tcPr>
            <w:tcW w:w="1074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D14B66" w:rsidRPr="00D14B66" w:rsidRDefault="00D14B66" w:rsidP="00711364">
            <w:pPr>
              <w:rPr>
                <w:sz w:val="20"/>
                <w:szCs w:val="20"/>
              </w:rPr>
            </w:pPr>
          </w:p>
        </w:tc>
      </w:tr>
    </w:tbl>
    <w:p w:rsidR="00162631" w:rsidRPr="00D14B66" w:rsidRDefault="00162631">
      <w:pPr>
        <w:rPr>
          <w:sz w:val="20"/>
          <w:szCs w:val="20"/>
        </w:rPr>
      </w:pPr>
      <w:bookmarkStart w:id="0" w:name="_GoBack"/>
      <w:bookmarkEnd w:id="0"/>
    </w:p>
    <w:sectPr w:rsidR="00162631" w:rsidRPr="00D1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22" w:rsidRDefault="00B17D22" w:rsidP="00B17D22">
      <w:pPr>
        <w:spacing w:after="0" w:line="240" w:lineRule="auto"/>
      </w:pPr>
      <w:r>
        <w:separator/>
      </w:r>
    </w:p>
  </w:endnote>
  <w:endnote w:type="continuationSeparator" w:id="0">
    <w:p w:rsidR="00B17D22" w:rsidRDefault="00B17D22" w:rsidP="00B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22" w:rsidRDefault="00B17D22" w:rsidP="00B17D22">
      <w:pPr>
        <w:spacing w:after="0" w:line="240" w:lineRule="auto"/>
      </w:pPr>
      <w:r>
        <w:separator/>
      </w:r>
    </w:p>
  </w:footnote>
  <w:footnote w:type="continuationSeparator" w:id="0">
    <w:p w:rsidR="00B17D22" w:rsidRDefault="00B17D22" w:rsidP="00B1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3"/>
    <w:rsid w:val="00162631"/>
    <w:rsid w:val="00697857"/>
    <w:rsid w:val="009F60D3"/>
    <w:rsid w:val="00B17D22"/>
    <w:rsid w:val="00D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8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7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97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D22"/>
  </w:style>
  <w:style w:type="paragraph" w:styleId="a8">
    <w:name w:val="footer"/>
    <w:basedOn w:val="a"/>
    <w:link w:val="a9"/>
    <w:uiPriority w:val="99"/>
    <w:unhideWhenUsed/>
    <w:rsid w:val="00B1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D22"/>
  </w:style>
  <w:style w:type="paragraph" w:styleId="aa">
    <w:name w:val="Balloon Text"/>
    <w:basedOn w:val="a"/>
    <w:link w:val="ab"/>
    <w:uiPriority w:val="99"/>
    <w:semiHidden/>
    <w:unhideWhenUsed/>
    <w:rsid w:val="00B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8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7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97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D22"/>
  </w:style>
  <w:style w:type="paragraph" w:styleId="a8">
    <w:name w:val="footer"/>
    <w:basedOn w:val="a"/>
    <w:link w:val="a9"/>
    <w:uiPriority w:val="99"/>
    <w:unhideWhenUsed/>
    <w:rsid w:val="00B1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D22"/>
  </w:style>
  <w:style w:type="paragraph" w:styleId="aa">
    <w:name w:val="Balloon Text"/>
    <w:basedOn w:val="a"/>
    <w:link w:val="ab"/>
    <w:uiPriority w:val="99"/>
    <w:semiHidden/>
    <w:unhideWhenUsed/>
    <w:rsid w:val="00B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2016-03-02T08:53:00Z</cp:lastPrinted>
  <dcterms:created xsi:type="dcterms:W3CDTF">2016-03-02T08:57:00Z</dcterms:created>
  <dcterms:modified xsi:type="dcterms:W3CDTF">2016-03-02T08:57:00Z</dcterms:modified>
</cp:coreProperties>
</file>