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4" w:rsidRPr="009D5184" w:rsidRDefault="009D5184" w:rsidP="009D5184">
      <w:pPr>
        <w:spacing w:before="100" w:beforeAutospacing="1" w:after="100" w:afterAutospacing="1" w:line="240" w:lineRule="auto"/>
        <w:ind w:right="36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5184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проектной деятельности в школе.</w:t>
      </w:r>
    </w:p>
    <w:p w:rsidR="009D5184" w:rsidRPr="009D5184" w:rsidRDefault="009D5184" w:rsidP="009D5184">
      <w:pPr>
        <w:spacing w:before="100" w:beforeAutospacing="1" w:after="100" w:afterAutospacing="1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84">
        <w:rPr>
          <w:rFonts w:ascii="Times New Roman" w:eastAsia="Times New Roman" w:hAnsi="Times New Roman" w:cs="Times New Roman"/>
          <w:sz w:val="24"/>
          <w:szCs w:val="24"/>
        </w:rPr>
        <w:t xml:space="preserve">Как соответствовать изменившейся парадигме образования? Без новых форм и методов обучения и воспитания, обновления содержания образования и внеурочной деятельности здесь не обойтись. </w:t>
      </w:r>
    </w:p>
    <w:p w:rsidR="009D5184" w:rsidRPr="009D5184" w:rsidRDefault="009D5184" w:rsidP="009D518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D5184">
        <w:rPr>
          <w:rFonts w:ascii="Times New Roman" w:eastAsia="Times New Roman" w:hAnsi="Times New Roman" w:cs="Times New Roman"/>
          <w:sz w:val="24"/>
          <w:szCs w:val="24"/>
        </w:rPr>
        <w:t>В последние годы эту проблему в начальной школе пытаются решать, в частности, через организацию проектной деятельности.</w:t>
      </w:r>
    </w:p>
    <w:p w:rsidR="009D5184" w:rsidRPr="009D5184" w:rsidRDefault="009D5184" w:rsidP="009D518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D5184">
        <w:rPr>
          <w:rFonts w:ascii="Times New Roman" w:eastAsia="Times New Roman" w:hAnsi="Times New Roman" w:cs="Times New Roman"/>
          <w:sz w:val="24"/>
          <w:szCs w:val="24"/>
        </w:rPr>
        <w:t>Прообразом проектной деятельности основной школы для младших школьников могут стать проектные задачи.</w:t>
      </w:r>
    </w:p>
    <w:p w:rsidR="009D5184" w:rsidRPr="009D5184" w:rsidRDefault="009D5184" w:rsidP="009D518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D5184">
        <w:rPr>
          <w:rFonts w:ascii="Times New Roman" w:eastAsia="Times New Roman" w:hAnsi="Times New Roman" w:cs="Times New Roman"/>
          <w:sz w:val="24"/>
          <w:szCs w:val="24"/>
        </w:rPr>
        <w:t xml:space="preserve">Под проектной задачей понимается система заданий (действий), направленных на поиск лучшего пути достижения результата в виде реального «продукта». </w:t>
      </w:r>
    </w:p>
    <w:p w:rsidR="009D5184" w:rsidRPr="009D5184" w:rsidRDefault="009D5184" w:rsidP="009D518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D5184">
        <w:rPr>
          <w:rFonts w:ascii="Times New Roman" w:eastAsia="Times New Roman" w:hAnsi="Times New Roman" w:cs="Times New Roman"/>
          <w:sz w:val="24"/>
          <w:szCs w:val="24"/>
        </w:rPr>
        <w:t>Отличие проектной задачи от проекта заключается в том, что учащимся предлагаются все необходимые средства и материалы: система конкретных заданий и данные для их выполнения. Проектные задачи встраиваются в учебную деятельность. Они  принципиально носят групповой характер.</w:t>
      </w:r>
    </w:p>
    <w:p w:rsidR="009D5184" w:rsidRPr="009D5184" w:rsidRDefault="009D5184" w:rsidP="009D518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D5184">
        <w:rPr>
          <w:rFonts w:ascii="Times New Roman" w:eastAsia="Times New Roman" w:hAnsi="Times New Roman" w:cs="Times New Roman"/>
          <w:sz w:val="24"/>
          <w:szCs w:val="24"/>
        </w:rPr>
        <w:t>Как и любая деятельность, проект имеет свои этапы. Ниже представлена таблица, в которой раскрываются цели и задачи каждого этапа, содержание совместной деятельности педагогов, учащихся и их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646"/>
        <w:gridCol w:w="3489"/>
      </w:tblGrid>
      <w:tr w:rsidR="009D5184" w:rsidRPr="009D518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реализации проекта</w:t>
            </w:r>
          </w:p>
        </w:tc>
      </w:tr>
      <w:tr w:rsidR="009D5184" w:rsidRPr="009D518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Введение в проект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подготовка учащихся к проектной деятельности (задаче).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группы (групп) учащихся для работы над проектом.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проекта.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дополнительной информации от учителя, библиотекаря, родителей, воспитателя.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своего направления в реализации проекта.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решение группы по поводу темы проекта и аргументация своего выбора.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проекта, цели и задач. </w:t>
            </w:r>
          </w:p>
        </w:tc>
      </w:tr>
      <w:tr w:rsidR="009D5184" w:rsidRPr="009D518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Планирование деятельности по проекту.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– выбор средств решения проблемы с указанием конкретных действий и 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результатов, сроков и ответственных.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 критериев оценки результатов и процесса;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распределение задач (обязанностей) между членами группы.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 поиска, сбора, систематизации и анализа информации;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распределение ролей в группе; 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работы; выбор формы и способа презентации предполагаемых результатов;  принятие решения по установлению критериев оценивания результатов и процесса.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Продумывание продукта групповой деятельности на данном этапе.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(самооценка) результатов данного этапа работы.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184" w:rsidRPr="009D518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Осуществление деятельности по решению задач.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разработка проекта.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самостоятельная работа учащихся по своим групповым задачам проекта. 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промежуточные обсуждения полученных данных в группах, на консультациях (на уроках и/или во внеурочное время).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запланированных действий в группе.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консультирование с учителем, воспитателем, библиотекарем, родителями.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обсуждения полученных данных в группах.</w:t>
            </w:r>
          </w:p>
        </w:tc>
      </w:tr>
      <w:tr w:rsidR="009D5184" w:rsidRPr="009D518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Оформление результатов и анализ полученного результата.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оформление полученной информации.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полученного результата;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формулирование выводов.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проекта,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продукта.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коллективном анализе проекта, оценивание своей роли, анализ выполненного проекта, выяснение причин успехов, неудач.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 поставленной цели. Выводы.</w:t>
            </w:r>
          </w:p>
        </w:tc>
      </w:tr>
      <w:tr w:rsidR="009D5184" w:rsidRPr="009D518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Презентация результатов.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демонстрация окружающим полученного результата («продукта»).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презентационных материалов;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публичного выступления;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презентация проекта.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презентации.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консультирование с учителем, воспитателем, библиотекарем, родителями.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уровня развития универсальных учебных действий. 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5184" w:rsidRPr="009D5184" w:rsidRDefault="009D5184" w:rsidP="009D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16A6" w:rsidRDefault="009B16A6"/>
    <w:sectPr w:rsidR="009B16A6" w:rsidSect="009B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4"/>
    <w:rsid w:val="00491385"/>
    <w:rsid w:val="009B16A6"/>
    <w:rsid w:val="009D5184"/>
    <w:rsid w:val="00C03CBE"/>
    <w:rsid w:val="00C52A1B"/>
    <w:rsid w:val="00DA5C7D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>diakov.net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RePack by Diakov</cp:lastModifiedBy>
  <cp:revision>2</cp:revision>
  <dcterms:created xsi:type="dcterms:W3CDTF">2016-04-05T19:20:00Z</dcterms:created>
  <dcterms:modified xsi:type="dcterms:W3CDTF">2016-04-05T19:20:00Z</dcterms:modified>
</cp:coreProperties>
</file>