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32" w:rsidRDefault="002C46B3" w:rsidP="00E03B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3B32">
        <w:rPr>
          <w:rFonts w:ascii="Arial" w:eastAsia="Times New Roman" w:hAnsi="Arial" w:cs="Arial"/>
          <w:b/>
          <w:sz w:val="24"/>
          <w:szCs w:val="24"/>
        </w:rPr>
        <w:t xml:space="preserve">Методические рекомендации "От </w:t>
      </w:r>
      <w:proofErr w:type="spellStart"/>
      <w:r w:rsidRPr="00E03B32">
        <w:rPr>
          <w:rFonts w:ascii="Arial" w:eastAsia="Times New Roman" w:hAnsi="Arial" w:cs="Arial"/>
          <w:b/>
          <w:sz w:val="24"/>
          <w:szCs w:val="24"/>
        </w:rPr>
        <w:t>пропе</w:t>
      </w:r>
      <w:r w:rsidR="00E03B32">
        <w:rPr>
          <w:rFonts w:ascii="Arial" w:eastAsia="Times New Roman" w:hAnsi="Arial" w:cs="Arial"/>
          <w:b/>
          <w:sz w:val="24"/>
          <w:szCs w:val="24"/>
        </w:rPr>
        <w:t>вания</w:t>
      </w:r>
      <w:proofErr w:type="spellEnd"/>
      <w:r w:rsidR="00E03B32">
        <w:rPr>
          <w:rFonts w:ascii="Arial" w:eastAsia="Times New Roman" w:hAnsi="Arial" w:cs="Arial"/>
          <w:b/>
          <w:sz w:val="24"/>
          <w:szCs w:val="24"/>
        </w:rPr>
        <w:t xml:space="preserve">  звуков до чтения слов</w:t>
      </w:r>
      <w:r w:rsidR="00BD77F6" w:rsidRPr="00E03B32">
        <w:rPr>
          <w:rFonts w:ascii="Arial" w:eastAsia="Times New Roman" w:hAnsi="Arial" w:cs="Arial"/>
          <w:b/>
          <w:sz w:val="24"/>
          <w:szCs w:val="24"/>
        </w:rPr>
        <w:t>"</w:t>
      </w:r>
    </w:p>
    <w:p w:rsidR="00E03B32" w:rsidRDefault="00E03B32" w:rsidP="00E03B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(</w:t>
      </w:r>
      <w:r w:rsidR="002C46B3" w:rsidRPr="00E03B32">
        <w:rPr>
          <w:rFonts w:ascii="Arial" w:eastAsia="Times New Roman" w:hAnsi="Arial" w:cs="Arial"/>
          <w:b/>
          <w:sz w:val="24"/>
          <w:szCs w:val="24"/>
        </w:rPr>
        <w:t>Метод целых слов).</w:t>
      </w:r>
    </w:p>
    <w:p w:rsidR="00A37B29" w:rsidRPr="00E03B32" w:rsidRDefault="002C46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3B32">
        <w:rPr>
          <w:rFonts w:ascii="Arial" w:eastAsia="Times New Roman" w:hAnsi="Arial" w:cs="Arial"/>
          <w:sz w:val="24"/>
          <w:szCs w:val="24"/>
        </w:rPr>
        <w:t xml:space="preserve">Суть его очень проста и незамысловата. Учимся читать сразу всем словом, без  собирания слогов из букв, а потом, будем складывать слова из слогов. </w:t>
      </w:r>
      <w:r w:rsidRPr="00E03B32">
        <w:rPr>
          <w:rFonts w:ascii="Arial" w:eastAsia="Times New Roman" w:hAnsi="Arial" w:cs="Arial"/>
          <w:sz w:val="24"/>
          <w:szCs w:val="24"/>
        </w:rPr>
        <w:br/>
        <w:t>Процесс этот только поначалу кажется трудным, просто он необычен. А на самом деле, намного проще того, что практикуется в школе.</w:t>
      </w:r>
    </w:p>
    <w:p w:rsidR="00A37B29" w:rsidRPr="00E03B32" w:rsidRDefault="002C46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3B32">
        <w:rPr>
          <w:rFonts w:ascii="Arial" w:eastAsia="Times New Roman" w:hAnsi="Arial" w:cs="Arial"/>
          <w:sz w:val="24"/>
          <w:szCs w:val="24"/>
        </w:rPr>
        <w:t>Начнем, но немного с другого.</w:t>
      </w:r>
      <w:r w:rsidRPr="00E03B32">
        <w:rPr>
          <w:rFonts w:ascii="Arial" w:eastAsia="Times New Roman" w:hAnsi="Arial" w:cs="Arial"/>
          <w:sz w:val="24"/>
          <w:szCs w:val="24"/>
        </w:rPr>
        <w:br/>
        <w:t xml:space="preserve">Посмотрим на какой-нибудь предмет. </w:t>
      </w:r>
      <w:r w:rsidRPr="00E03B32">
        <w:rPr>
          <w:rFonts w:ascii="Arial" w:eastAsia="Times New Roman" w:hAnsi="Arial" w:cs="Arial"/>
          <w:sz w:val="24"/>
          <w:szCs w:val="24"/>
        </w:rPr>
        <w:br/>
        <w:t>Ну, смотрим, смотрим... и что видим? Наш предмет и видим. Причем, заметьте, сразу, целиком. Не ручки и хвостики, а всего, голубчика, целиком. Вот так же, в целостности и сохранности, как мы видим окружающие предметы, можно научиться видеть и слова. И читать их.</w:t>
      </w:r>
    </w:p>
    <w:p w:rsidR="00A37B29" w:rsidRPr="00E03B32" w:rsidRDefault="002C46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3B32">
        <w:rPr>
          <w:rFonts w:ascii="Arial" w:eastAsia="Times New Roman" w:hAnsi="Arial" w:cs="Arial"/>
          <w:sz w:val="24"/>
          <w:szCs w:val="24"/>
        </w:rPr>
        <w:t>Никто не ставит задачу сразу научить читать, то есть, видеть и читать слова УТКА или СЕЛЕЗЕНЬ.</w:t>
      </w:r>
      <w:r w:rsidRPr="00E03B32">
        <w:rPr>
          <w:rFonts w:ascii="Arial" w:eastAsia="Times New Roman" w:hAnsi="Arial" w:cs="Arial"/>
          <w:sz w:val="24"/>
          <w:szCs w:val="24"/>
        </w:rPr>
        <w:br/>
        <w:t>Начнем с того, что близко 3-4-летнему ребёнку с РАС.  АУ и УА. Два лепетных слова, но все же слова, а не слога.</w:t>
      </w:r>
      <w:r w:rsidRPr="00E03B32">
        <w:rPr>
          <w:rFonts w:ascii="Arial" w:eastAsia="Times New Roman" w:hAnsi="Arial" w:cs="Arial"/>
          <w:sz w:val="24"/>
          <w:szCs w:val="24"/>
        </w:rPr>
        <w:br/>
        <w:t>Пишем их аккуратно на карточках, одинаковых по размеру и цвету.</w:t>
      </w:r>
      <w:r w:rsidRPr="00E03B32">
        <w:rPr>
          <w:rFonts w:ascii="Arial" w:eastAsia="Times New Roman" w:hAnsi="Arial" w:cs="Arial"/>
          <w:sz w:val="24"/>
          <w:szCs w:val="24"/>
        </w:rPr>
        <w:br/>
        <w:t>На одной карточке - А У. На другой, соответственно, У А</w:t>
      </w:r>
      <w:proofErr w:type="gramStart"/>
      <w:r w:rsidRPr="00E03B32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A37B29" w:rsidRPr="00E03B32" w:rsidRDefault="002C46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3B32">
        <w:rPr>
          <w:rFonts w:ascii="Arial" w:eastAsia="Times New Roman" w:hAnsi="Arial" w:cs="Arial"/>
          <w:sz w:val="24"/>
          <w:szCs w:val="24"/>
        </w:rPr>
        <w:t>Пальчиком левой руки, сначала средним, потом указательным, по очереди касаемся букв</w:t>
      </w:r>
      <w:proofErr w:type="gramStart"/>
      <w:r w:rsidRPr="00E03B32">
        <w:rPr>
          <w:rFonts w:ascii="Arial" w:eastAsia="Times New Roman" w:hAnsi="Arial" w:cs="Arial"/>
          <w:sz w:val="24"/>
          <w:szCs w:val="24"/>
        </w:rPr>
        <w:t xml:space="preserve"> А</w:t>
      </w:r>
      <w:proofErr w:type="gramEnd"/>
      <w:r w:rsidRPr="00E03B32">
        <w:rPr>
          <w:rFonts w:ascii="Arial" w:eastAsia="Times New Roman" w:hAnsi="Arial" w:cs="Arial"/>
          <w:sz w:val="24"/>
          <w:szCs w:val="24"/>
        </w:rPr>
        <w:t xml:space="preserve"> и У. Получается как на пианино. И звук тоже необходим. Пальчик на букву</w:t>
      </w:r>
      <w:proofErr w:type="gramStart"/>
      <w:r w:rsidRPr="00E03B32">
        <w:rPr>
          <w:rFonts w:ascii="Arial" w:eastAsia="Times New Roman" w:hAnsi="Arial" w:cs="Arial"/>
          <w:sz w:val="24"/>
          <w:szCs w:val="24"/>
        </w:rPr>
        <w:t xml:space="preserve"> А</w:t>
      </w:r>
      <w:proofErr w:type="gramEnd"/>
      <w:r w:rsidRPr="00E03B32">
        <w:rPr>
          <w:rFonts w:ascii="Arial" w:eastAsia="Times New Roman" w:hAnsi="Arial" w:cs="Arial"/>
          <w:sz w:val="24"/>
          <w:szCs w:val="24"/>
        </w:rPr>
        <w:t xml:space="preserve"> ставим и одновременно поем вместе с ребенком ААААААААА.</w:t>
      </w:r>
      <w:r w:rsidRPr="00E03B32">
        <w:rPr>
          <w:rFonts w:ascii="Arial" w:eastAsia="Times New Roman" w:hAnsi="Arial" w:cs="Arial"/>
          <w:sz w:val="24"/>
          <w:szCs w:val="24"/>
        </w:rPr>
        <w:br/>
        <w:t>Следующий пальчик на букву</w:t>
      </w:r>
      <w:proofErr w:type="gramStart"/>
      <w:r w:rsidRPr="00E03B32"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 w:rsidRPr="00E03B32">
        <w:rPr>
          <w:rFonts w:ascii="Arial" w:eastAsia="Times New Roman" w:hAnsi="Arial" w:cs="Arial"/>
          <w:sz w:val="24"/>
          <w:szCs w:val="24"/>
        </w:rPr>
        <w:t xml:space="preserve"> и поем опять дуэтом УУУУУУУУУУУ. Стараемся между этими действиями не делать пауз.</w:t>
      </w:r>
      <w:r w:rsidRPr="00E03B32">
        <w:rPr>
          <w:rFonts w:ascii="Arial" w:eastAsia="Times New Roman" w:hAnsi="Arial" w:cs="Arial"/>
          <w:sz w:val="24"/>
          <w:szCs w:val="24"/>
        </w:rPr>
        <w:br/>
        <w:t xml:space="preserve">Вот и пропели первое, прочитанное речитативом, слово. </w:t>
      </w:r>
      <w:r w:rsidRPr="00E03B32">
        <w:rPr>
          <w:rFonts w:ascii="Arial" w:eastAsia="Times New Roman" w:hAnsi="Arial" w:cs="Arial"/>
          <w:sz w:val="24"/>
          <w:szCs w:val="24"/>
        </w:rPr>
        <w:br/>
        <w:t xml:space="preserve">ААААААААААААУУУУУУУУУУУУ. Закрепляя результат, читаем быстрее: ААУУ. Потом малыш солирует еще быстрее - АУ. </w:t>
      </w:r>
      <w:r w:rsidRPr="00E03B32">
        <w:rPr>
          <w:rFonts w:ascii="Arial" w:eastAsia="Times New Roman" w:hAnsi="Arial" w:cs="Arial"/>
          <w:sz w:val="24"/>
          <w:szCs w:val="24"/>
        </w:rPr>
        <w:br/>
        <w:t>Да! Не забывайте переставлять пальчики в процессе чтения. Сходство с игрой на пианино полное. Пальчик нажал на букву, она зазвучала. Без пауз между звуками.</w:t>
      </w:r>
      <w:r w:rsidRPr="00E03B32">
        <w:rPr>
          <w:rFonts w:ascii="Arial" w:eastAsia="Times New Roman" w:hAnsi="Arial" w:cs="Arial"/>
          <w:sz w:val="24"/>
          <w:szCs w:val="24"/>
        </w:rPr>
        <w:br/>
        <w:t>Как вы догадались, так же читаем и второе слово - УА.</w:t>
      </w:r>
    </w:p>
    <w:p w:rsidR="00A37B29" w:rsidRPr="00E03B32" w:rsidRDefault="002C46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3B32">
        <w:rPr>
          <w:rFonts w:ascii="Arial" w:eastAsia="Times New Roman" w:hAnsi="Arial" w:cs="Arial"/>
          <w:sz w:val="24"/>
          <w:szCs w:val="24"/>
        </w:rPr>
        <w:t>Освоив эту нехитрую операцию, можно приступать к прочтению не менее важных слов: ХА, АХ, АМ, МА.</w:t>
      </w:r>
      <w:r w:rsidRPr="00E03B32">
        <w:rPr>
          <w:rFonts w:ascii="Arial" w:eastAsia="Times New Roman" w:hAnsi="Arial" w:cs="Arial"/>
          <w:sz w:val="24"/>
          <w:szCs w:val="24"/>
        </w:rPr>
        <w:br/>
        <w:t xml:space="preserve">Вот теперь можно переходить к чтению слов, которые состоят из трех букв и очень похожи внешне. Например, МАК / </w:t>
      </w:r>
      <w:proofErr w:type="gramStart"/>
      <w:r w:rsidRPr="00E03B32">
        <w:rPr>
          <w:rFonts w:ascii="Arial" w:eastAsia="Times New Roman" w:hAnsi="Arial" w:cs="Arial"/>
          <w:sz w:val="24"/>
          <w:szCs w:val="24"/>
        </w:rPr>
        <w:t>МАЛ</w:t>
      </w:r>
      <w:proofErr w:type="gramEnd"/>
      <w:r w:rsidRPr="00E03B32">
        <w:rPr>
          <w:rFonts w:ascii="Arial" w:eastAsia="Times New Roman" w:hAnsi="Arial" w:cs="Arial"/>
          <w:sz w:val="24"/>
          <w:szCs w:val="24"/>
        </w:rPr>
        <w:t xml:space="preserve"> / МОЛ / МЫЛ / МЫС / СОК / СОН / СЫН и т.д. </w:t>
      </w:r>
      <w:r w:rsidRPr="00E03B32">
        <w:rPr>
          <w:rFonts w:ascii="Arial" w:eastAsia="Times New Roman" w:hAnsi="Arial" w:cs="Arial"/>
          <w:sz w:val="24"/>
          <w:szCs w:val="24"/>
        </w:rPr>
        <w:br/>
        <w:t xml:space="preserve">С новыми буквами, которые появляются в словах, знакомим здесь же, и ребенок их запоминает. Легко. </w:t>
      </w:r>
      <w:r w:rsidRPr="00E03B32">
        <w:rPr>
          <w:rFonts w:ascii="Arial" w:eastAsia="Times New Roman" w:hAnsi="Arial" w:cs="Arial"/>
          <w:sz w:val="24"/>
          <w:szCs w:val="24"/>
        </w:rPr>
        <w:br/>
        <w:t xml:space="preserve">Каждое слово пишем на отдельную карточку, одного размера и одинакового </w:t>
      </w:r>
      <w:r w:rsidRPr="00E03B32">
        <w:rPr>
          <w:rFonts w:ascii="Arial" w:eastAsia="Times New Roman" w:hAnsi="Arial" w:cs="Arial"/>
          <w:sz w:val="24"/>
          <w:szCs w:val="24"/>
        </w:rPr>
        <w:lastRenderedPageBreak/>
        <w:t>цвета. Читаем так же, как и первые слова - переставляем пальчики и одновременно пропеваем слова.</w:t>
      </w:r>
    </w:p>
    <w:p w:rsidR="00A37B29" w:rsidRPr="00E03B32" w:rsidRDefault="002C46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3B32">
        <w:rPr>
          <w:rFonts w:ascii="Arial" w:eastAsia="Times New Roman" w:hAnsi="Arial" w:cs="Arial"/>
          <w:sz w:val="24"/>
          <w:szCs w:val="24"/>
        </w:rPr>
        <w:t xml:space="preserve">Теперь начинаем с безымянного пальчика и </w:t>
      </w:r>
      <w:proofErr w:type="gramStart"/>
      <w:r w:rsidRPr="00E03B32">
        <w:rPr>
          <w:rFonts w:ascii="Arial" w:eastAsia="Times New Roman" w:hAnsi="Arial" w:cs="Arial"/>
          <w:sz w:val="24"/>
          <w:szCs w:val="24"/>
        </w:rPr>
        <w:t>до</w:t>
      </w:r>
      <w:proofErr w:type="gramEnd"/>
      <w:r w:rsidRPr="00E03B32">
        <w:rPr>
          <w:rFonts w:ascii="Arial" w:eastAsia="Times New Roman" w:hAnsi="Arial" w:cs="Arial"/>
          <w:sz w:val="24"/>
          <w:szCs w:val="24"/>
        </w:rPr>
        <w:t xml:space="preserve"> указательного. Прочли первое слово, отложили карточку. Прочли второе... Потом положили обе карточки и так спрашиваем: А что написано здесь? А здесь?</w:t>
      </w:r>
    </w:p>
    <w:p w:rsidR="00A37B29" w:rsidRPr="00E03B32" w:rsidRDefault="002C46B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03B32">
        <w:rPr>
          <w:rFonts w:ascii="Arial" w:eastAsia="Times New Roman" w:hAnsi="Arial" w:cs="Arial"/>
          <w:sz w:val="24"/>
          <w:szCs w:val="24"/>
        </w:rPr>
        <w:t>Если малыш не прочитал слово, то повторяем чтение снова. Пальчиками по буквам и слитно без пауз, почти нараспев малыш читает сам. Постепенно начинаем подкладывать еще прочитанные слова. Показываем пальцем на карточку и задаем тот же вопрос. А что здесь написано?</w:t>
      </w:r>
      <w:r w:rsidRPr="00E03B32">
        <w:rPr>
          <w:rFonts w:ascii="Arial" w:eastAsia="Times New Roman" w:hAnsi="Arial" w:cs="Arial"/>
          <w:sz w:val="24"/>
          <w:szCs w:val="24"/>
        </w:rPr>
        <w:br/>
        <w:t xml:space="preserve">Можно разнообразить вопрос. Покажи слово... и называете любое слово, написанное на карточке. </w:t>
      </w:r>
      <w:r w:rsidRPr="00E03B32">
        <w:rPr>
          <w:rFonts w:ascii="Arial" w:eastAsia="Times New Roman" w:hAnsi="Arial" w:cs="Arial"/>
          <w:sz w:val="24"/>
          <w:szCs w:val="24"/>
        </w:rPr>
        <w:br/>
        <w:t>Со временем это превращается в игру.</w:t>
      </w:r>
      <w:r w:rsidRPr="00E03B32">
        <w:rPr>
          <w:rFonts w:ascii="Arial" w:eastAsia="Times New Roman" w:hAnsi="Arial" w:cs="Arial"/>
          <w:sz w:val="24"/>
          <w:szCs w:val="24"/>
        </w:rPr>
        <w:br/>
        <w:t>Проработав слова, состоящие из трех, потом четырех и пяти букв, ребенок начинает использовать этот прием во всех словах.</w:t>
      </w:r>
    </w:p>
    <w:p w:rsidR="00A37B29" w:rsidRPr="00E03B32" w:rsidRDefault="002C46B3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03B32">
        <w:rPr>
          <w:rFonts w:ascii="Arial" w:eastAsia="Times New Roman" w:hAnsi="Arial" w:cs="Arial"/>
          <w:sz w:val="24"/>
          <w:szCs w:val="24"/>
        </w:rPr>
        <w:t>Вот и все. Процесс пошел. У ребенка пропал психологический барьер и страх перед большим количеством букв. Он развил зоркость и теперь легко узнает слова, близкие по составу, но отличающиеся одной буквой. А потом не только одной буквой, а и всеми сразу. Важно то, что ваш малыш не боится читать и говорить!</w:t>
      </w:r>
    </w:p>
    <w:sectPr w:rsidR="00A37B29" w:rsidRPr="00E03B32" w:rsidSect="00E03B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29"/>
    <w:rsid w:val="002C46B3"/>
    <w:rsid w:val="0098398B"/>
    <w:rsid w:val="00A37B29"/>
    <w:rsid w:val="00BD77F6"/>
    <w:rsid w:val="00E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Lappa_VV</dc:creator>
  <cp:lastModifiedBy>Lappa_VV</cp:lastModifiedBy>
  <cp:revision>2</cp:revision>
  <dcterms:created xsi:type="dcterms:W3CDTF">2020-12-15T23:07:00Z</dcterms:created>
  <dcterms:modified xsi:type="dcterms:W3CDTF">2020-12-15T23:07:00Z</dcterms:modified>
</cp:coreProperties>
</file>