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10" w:rsidRPr="006F69C9" w:rsidRDefault="007D38F7" w:rsidP="00D62B9D">
      <w:pPr>
        <w:spacing w:after="0" w:line="240" w:lineRule="auto"/>
        <w:jc w:val="center"/>
        <w:rPr>
          <w:rFonts w:ascii="Times New Roman" w:eastAsia="Times New Roman" w:hAnsi="Times New Roman" w:cs="Times New Roman"/>
          <w:sz w:val="12"/>
          <w:szCs w:val="12"/>
          <w:lang w:eastAsia="ru-RU"/>
        </w:rPr>
      </w:pPr>
      <w:r w:rsidRPr="006F69C9">
        <w:rPr>
          <w:rFonts w:ascii="Times New Roman" w:eastAsia="Times New Roman" w:hAnsi="Times New Roman" w:cs="Times New Roman"/>
          <w:b/>
          <w:bCs/>
          <w:sz w:val="12"/>
          <w:szCs w:val="12"/>
          <w:lang w:eastAsia="ru-RU"/>
        </w:rPr>
        <w:t xml:space="preserve">Перечень </w:t>
      </w:r>
      <w:r w:rsidR="00D62B9D" w:rsidRPr="006F69C9">
        <w:rPr>
          <w:rFonts w:ascii="Times New Roman" w:eastAsia="Times New Roman" w:hAnsi="Times New Roman" w:cs="Times New Roman"/>
          <w:b/>
          <w:bCs/>
          <w:sz w:val="12"/>
          <w:szCs w:val="12"/>
          <w:lang w:eastAsia="ru-RU"/>
        </w:rPr>
        <w:t xml:space="preserve">изменений в </w:t>
      </w:r>
      <w:r w:rsidR="007F1F10" w:rsidRPr="006F69C9">
        <w:rPr>
          <w:rFonts w:ascii="Times New Roman" w:eastAsia="Times New Roman" w:hAnsi="Times New Roman" w:cs="Times New Roman"/>
          <w:b/>
          <w:bCs/>
          <w:sz w:val="12"/>
          <w:szCs w:val="12"/>
          <w:lang w:eastAsia="ru-RU"/>
        </w:rPr>
        <w:t xml:space="preserve">ПЛАН ЗАКУПКИ ТОВАРОВ, РАБОТ, УСЛУГ </w:t>
      </w:r>
      <w:r w:rsidR="007F1F10" w:rsidRPr="006F69C9">
        <w:rPr>
          <w:rFonts w:ascii="Times New Roman" w:eastAsia="Times New Roman" w:hAnsi="Times New Roman" w:cs="Times New Roman"/>
          <w:sz w:val="12"/>
          <w:szCs w:val="12"/>
          <w:lang w:eastAsia="ru-RU"/>
        </w:rPr>
        <w:br/>
        <w:t xml:space="preserve">на 2019 год (на период с 01.01.2019 по 31.12.2019) </w:t>
      </w:r>
    </w:p>
    <w:p w:rsidR="00D62B9D" w:rsidRPr="006F69C9" w:rsidRDefault="00D62B9D" w:rsidP="00D62B9D">
      <w:pPr>
        <w:spacing w:after="0" w:line="240" w:lineRule="auto"/>
        <w:jc w:val="center"/>
        <w:rPr>
          <w:rFonts w:ascii="Times New Roman" w:eastAsia="Times New Roman" w:hAnsi="Times New Roman" w:cs="Times New Roman"/>
          <w:sz w:val="12"/>
          <w:szCs w:val="12"/>
          <w:lang w:eastAsia="ru-RU"/>
        </w:rPr>
      </w:pPr>
    </w:p>
    <w:p w:rsidR="006F69C9" w:rsidRPr="00D33DC9" w:rsidRDefault="00684CA2" w:rsidP="006F69C9">
      <w:pPr>
        <w:autoSpaceDE w:val="0"/>
        <w:autoSpaceDN w:val="0"/>
        <w:adjustRightInd w:val="0"/>
        <w:spacing w:after="0" w:line="240" w:lineRule="auto"/>
        <w:ind w:left="540"/>
        <w:jc w:val="center"/>
        <w:rPr>
          <w:rFonts w:ascii="Times New Roman" w:hAnsi="Times New Roman" w:cs="Times New Roman"/>
          <w:sz w:val="12"/>
          <w:szCs w:val="12"/>
        </w:rPr>
      </w:pPr>
      <w:proofErr w:type="gramStart"/>
      <w:r w:rsidRPr="006F69C9">
        <w:rPr>
          <w:rFonts w:ascii="Times New Roman" w:hAnsi="Times New Roman" w:cs="Times New Roman"/>
          <w:sz w:val="12"/>
          <w:szCs w:val="12"/>
        </w:rPr>
        <w:t xml:space="preserve">в связи с возникновением обстоятельств, предвидеть которые на дату утверждения плана закупок было невозможно </w:t>
      </w:r>
      <w:r w:rsidRPr="006F69C9">
        <w:rPr>
          <w:rFonts w:ascii="Times New Roman" w:eastAsia="Times New Roman" w:hAnsi="Times New Roman" w:cs="Times New Roman"/>
          <w:sz w:val="12"/>
          <w:szCs w:val="12"/>
          <w:lang w:eastAsia="ru-RU"/>
        </w:rPr>
        <w:t xml:space="preserve"> (</w:t>
      </w:r>
      <w:r w:rsidR="00D62B9D" w:rsidRPr="006F69C9">
        <w:rPr>
          <w:rFonts w:ascii="Times New Roman" w:eastAsia="Times New Roman" w:hAnsi="Times New Roman" w:cs="Times New Roman"/>
          <w:sz w:val="12"/>
          <w:szCs w:val="12"/>
          <w:lang w:eastAsia="ru-RU"/>
        </w:rPr>
        <w:t xml:space="preserve">изменены </w:t>
      </w:r>
      <w:r w:rsidR="00D62B9D" w:rsidRPr="006F69C9">
        <w:rPr>
          <w:rFonts w:ascii="Times New Roman" w:eastAsia="Times New Roman" w:hAnsi="Times New Roman" w:cs="Times New Roman"/>
          <w:bCs/>
          <w:sz w:val="12"/>
          <w:szCs w:val="12"/>
          <w:lang w:eastAsia="ru-RU"/>
        </w:rPr>
        <w:t>сведения о начальной (максимальной) цене договора (цене лота) по позициям 5 и 6</w:t>
      </w:r>
      <w:r w:rsidRPr="006F69C9">
        <w:rPr>
          <w:rFonts w:ascii="Times New Roman" w:eastAsia="Times New Roman" w:hAnsi="Times New Roman" w:cs="Times New Roman"/>
          <w:bCs/>
          <w:sz w:val="12"/>
          <w:szCs w:val="12"/>
          <w:lang w:eastAsia="ru-RU"/>
        </w:rPr>
        <w:t xml:space="preserve"> (</w:t>
      </w:r>
      <w:r w:rsidRPr="006F69C9">
        <w:rPr>
          <w:rFonts w:ascii="Times New Roman" w:eastAsia="Times New Roman" w:hAnsi="Times New Roman" w:cs="Times New Roman"/>
          <w:sz w:val="12"/>
          <w:szCs w:val="12"/>
          <w:lang w:eastAsia="ru-RU"/>
        </w:rPr>
        <w:t xml:space="preserve">утверждены долгосрочные тарифы на </w:t>
      </w:r>
      <w:r w:rsidR="006F69C9" w:rsidRPr="006F69C9">
        <w:rPr>
          <w:rFonts w:ascii="Times New Roman" w:eastAsia="Times New Roman" w:hAnsi="Times New Roman" w:cs="Times New Roman"/>
          <w:sz w:val="12"/>
          <w:szCs w:val="12"/>
          <w:lang w:eastAsia="ru-RU"/>
        </w:rPr>
        <w:t>горячую воду и водоотведение (</w:t>
      </w:r>
      <w:r w:rsidR="006F69C9" w:rsidRPr="00D33DC9">
        <w:rPr>
          <w:rFonts w:ascii="Times New Roman" w:hAnsi="Times New Roman" w:cs="Times New Roman"/>
          <w:sz w:val="12"/>
          <w:szCs w:val="12"/>
        </w:rPr>
        <w:t>Приказы министерства тарифной политики Красноярского края от 19.12.2018 N 909-в</w:t>
      </w:r>
      <w:proofErr w:type="gramEnd"/>
    </w:p>
    <w:p w:rsidR="00D62B9D" w:rsidRPr="00D33DC9" w:rsidRDefault="006F69C9" w:rsidP="006F69C9">
      <w:pPr>
        <w:autoSpaceDE w:val="0"/>
        <w:autoSpaceDN w:val="0"/>
        <w:adjustRightInd w:val="0"/>
        <w:spacing w:after="0" w:line="240" w:lineRule="auto"/>
        <w:ind w:left="540"/>
        <w:jc w:val="center"/>
        <w:rPr>
          <w:rFonts w:ascii="Times New Roman" w:hAnsi="Times New Roman" w:cs="Times New Roman"/>
          <w:sz w:val="12"/>
          <w:szCs w:val="12"/>
        </w:rPr>
      </w:pPr>
      <w:r w:rsidRPr="00D33DC9">
        <w:rPr>
          <w:rFonts w:ascii="Times New Roman" w:hAnsi="Times New Roman" w:cs="Times New Roman"/>
          <w:sz w:val="12"/>
          <w:szCs w:val="12"/>
        </w:rPr>
        <w:t>и от 19.12.2018 N 357-п</w:t>
      </w:r>
      <w:r w:rsidR="00D33DC9">
        <w:rPr>
          <w:rFonts w:ascii="Times New Roman" w:hAnsi="Times New Roman" w:cs="Times New Roman"/>
          <w:sz w:val="12"/>
          <w:szCs w:val="12"/>
        </w:rPr>
        <w:t xml:space="preserve"> </w:t>
      </w:r>
      <w:r w:rsidR="00D33DC9" w:rsidRPr="00D33DC9">
        <w:rPr>
          <w:rFonts w:ascii="Times New Roman" w:hAnsi="Times New Roman" w:cs="Times New Roman"/>
          <w:sz w:val="12"/>
          <w:szCs w:val="12"/>
        </w:rPr>
        <w:t>(</w:t>
      </w:r>
      <w:r w:rsidR="00D33DC9">
        <w:rPr>
          <w:rFonts w:ascii="Times New Roman" w:hAnsi="Times New Roman" w:cs="Times New Roman"/>
          <w:sz w:val="12"/>
          <w:szCs w:val="12"/>
        </w:rPr>
        <w:t>и</w:t>
      </w:r>
      <w:r w:rsidR="00D33DC9" w:rsidRPr="00D33DC9">
        <w:rPr>
          <w:rFonts w:ascii="Times New Roman" w:hAnsi="Times New Roman" w:cs="Times New Roman"/>
          <w:sz w:val="12"/>
          <w:szCs w:val="12"/>
        </w:rPr>
        <w:t>сточник опубликования: официальный интернет-портал правовой информации Красноярского края http://www.zakon.krskstate.ru, 25.12.2018 и 29.12.2018 соответственно)</w:t>
      </w:r>
      <w:r w:rsidR="00D62B9D" w:rsidRPr="00D33DC9">
        <w:rPr>
          <w:rFonts w:ascii="Times New Roman" w:eastAsia="Times New Roman" w:hAnsi="Times New Roman" w:cs="Times New Roman"/>
          <w:bCs/>
          <w:sz w:val="12"/>
          <w:szCs w:val="12"/>
          <w:lang w:eastAsia="ru-RU"/>
        </w:rPr>
        <w:t>)</w:t>
      </w:r>
    </w:p>
    <w:p w:rsidR="00D62B9D" w:rsidRPr="006F69C9" w:rsidRDefault="00D62B9D" w:rsidP="00D62B9D">
      <w:pPr>
        <w:spacing w:after="0" w:line="240" w:lineRule="auto"/>
        <w:jc w:val="center"/>
        <w:rPr>
          <w:rFonts w:ascii="Times New Roman" w:eastAsia="Times New Roman" w:hAnsi="Times New Roman" w:cs="Times New Roman"/>
          <w:sz w:val="8"/>
          <w:szCs w:val="8"/>
          <w:lang w:eastAsia="ru-RU"/>
        </w:rPr>
      </w:pPr>
    </w:p>
    <w:p w:rsidR="00D62B9D" w:rsidRPr="006F69C9" w:rsidRDefault="00D62B9D" w:rsidP="00D62B9D">
      <w:pPr>
        <w:spacing w:after="0" w:line="240" w:lineRule="auto"/>
        <w:jc w:val="center"/>
        <w:rPr>
          <w:rFonts w:ascii="Times New Roman" w:eastAsia="Times New Roman" w:hAnsi="Times New Roman" w:cs="Times New Roman"/>
          <w:sz w:val="8"/>
          <w:szCs w:val="8"/>
          <w:lang w:eastAsia="ru-RU"/>
        </w:rPr>
      </w:pPr>
    </w:p>
    <w:p w:rsidR="00D62B9D" w:rsidRPr="006F69C9" w:rsidRDefault="00D62B9D" w:rsidP="00D62B9D">
      <w:pPr>
        <w:spacing w:after="0" w:line="240" w:lineRule="auto"/>
        <w:jc w:val="center"/>
        <w:rPr>
          <w:rFonts w:ascii="Times New Roman" w:eastAsia="Times New Roman" w:hAnsi="Times New Roman" w:cs="Times New Roman"/>
          <w:sz w:val="8"/>
          <w:szCs w:val="8"/>
          <w:lang w:eastAsia="ru-RU"/>
        </w:rPr>
      </w:pPr>
    </w:p>
    <w:p w:rsidR="00D62B9D" w:rsidRPr="006F69C9" w:rsidRDefault="00D62B9D" w:rsidP="00D62B9D">
      <w:pPr>
        <w:spacing w:after="0" w:line="240" w:lineRule="auto"/>
        <w:jc w:val="center"/>
        <w:rPr>
          <w:rFonts w:ascii="Times New Roman" w:eastAsia="Times New Roman" w:hAnsi="Times New Roman" w:cs="Times New Roman"/>
          <w:sz w:val="8"/>
          <w:szCs w:val="8"/>
          <w:lang w:eastAsia="ru-RU"/>
        </w:rPr>
      </w:pPr>
    </w:p>
    <w:tbl>
      <w:tblPr>
        <w:tblW w:w="5000" w:type="pct"/>
        <w:tblCellSpacing w:w="15" w:type="dxa"/>
        <w:tblCellMar>
          <w:top w:w="15" w:type="dxa"/>
          <w:left w:w="15" w:type="dxa"/>
          <w:bottom w:w="15" w:type="dxa"/>
          <w:right w:w="15" w:type="dxa"/>
        </w:tblCellMar>
        <w:tblLook w:val="04A0"/>
      </w:tblPr>
      <w:tblGrid>
        <w:gridCol w:w="3675"/>
        <w:gridCol w:w="10985"/>
      </w:tblGrid>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Наименование заказчика</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МУНИЦИПАЛЬНОЕ АВТОНОМНОЕ ОБЩЕОБРАЗОВАТЕЛЬНОЕ УЧРЕЖДЕНИЕ "ГИМНАЗИЯ № 15"</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Адрес местонахождения заказчика</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 xml:space="preserve">660046, Красноярский край, г Красноярск, </w:t>
            </w:r>
            <w:proofErr w:type="spellStart"/>
            <w:r w:rsidRPr="006F69C9">
              <w:rPr>
                <w:rFonts w:ascii="Times New Roman" w:eastAsia="Times New Roman" w:hAnsi="Times New Roman" w:cs="Times New Roman"/>
                <w:sz w:val="8"/>
                <w:szCs w:val="8"/>
                <w:lang w:eastAsia="ru-RU"/>
              </w:rPr>
              <w:t>пр-кт</w:t>
            </w:r>
            <w:proofErr w:type="spellEnd"/>
            <w:r w:rsidRPr="006F69C9">
              <w:rPr>
                <w:rFonts w:ascii="Times New Roman" w:eastAsia="Times New Roman" w:hAnsi="Times New Roman" w:cs="Times New Roman"/>
                <w:sz w:val="8"/>
                <w:szCs w:val="8"/>
                <w:lang w:eastAsia="ru-RU"/>
              </w:rPr>
              <w:t xml:space="preserve"> Машиностроителей, дом 8</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Телефон заказчика</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7-391-2676522</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Электронная почта заказчика</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gimnaziya15@mail.ru</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ИНН</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2462023292</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КПП</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246201001</w:t>
            </w:r>
          </w:p>
        </w:tc>
      </w:tr>
      <w:tr w:rsidR="007F1F10" w:rsidRPr="006F69C9" w:rsidTr="007F1F10">
        <w:trPr>
          <w:tblCellSpacing w:w="15" w:type="dxa"/>
        </w:trPr>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ОКАТО</w:t>
            </w:r>
          </w:p>
        </w:tc>
        <w:tc>
          <w:tcPr>
            <w:tcW w:w="0" w:type="auto"/>
            <w:vAlign w:val="center"/>
            <w:hideMark/>
          </w:tcPr>
          <w:p w:rsidR="007F1F10" w:rsidRPr="006F69C9" w:rsidRDefault="007F1F10" w:rsidP="007F1F10">
            <w:pPr>
              <w:spacing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04401368000</w:t>
            </w:r>
          </w:p>
        </w:tc>
      </w:tr>
    </w:tbl>
    <w:p w:rsidR="007F1F10" w:rsidRPr="006F69C9" w:rsidRDefault="007F1F10" w:rsidP="007F1F10">
      <w:pPr>
        <w:spacing w:after="240" w:line="109" w:lineRule="atLeast"/>
        <w:rPr>
          <w:rFonts w:ascii="Times New Roman" w:eastAsia="Times New Roman" w:hAnsi="Times New Roman" w:cs="Times New Roman"/>
          <w:sz w:val="8"/>
          <w:szCs w:val="8"/>
          <w:lang w:eastAsia="ru-RU"/>
        </w:rPr>
      </w:pPr>
    </w:p>
    <w:tbl>
      <w:tblPr>
        <w:tblW w:w="13688" w:type="dxa"/>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487"/>
        <w:gridCol w:w="342"/>
        <w:gridCol w:w="297"/>
        <w:gridCol w:w="2151"/>
        <w:gridCol w:w="3981"/>
        <w:gridCol w:w="255"/>
        <w:gridCol w:w="535"/>
        <w:gridCol w:w="676"/>
        <w:gridCol w:w="464"/>
        <w:gridCol w:w="546"/>
        <w:gridCol w:w="633"/>
        <w:gridCol w:w="597"/>
        <w:gridCol w:w="614"/>
        <w:gridCol w:w="554"/>
        <w:gridCol w:w="489"/>
        <w:gridCol w:w="1067"/>
      </w:tblGrid>
      <w:tr w:rsidR="007F1F10" w:rsidRPr="006F69C9" w:rsidTr="006F69C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ОКВЭД</w:t>
            </w:r>
            <w:proofErr w:type="gramStart"/>
            <w:r w:rsidRPr="006F69C9">
              <w:rPr>
                <w:rFonts w:ascii="Times New Roman" w:eastAsia="Times New Roman" w:hAnsi="Times New Roman" w:cs="Times New Roman"/>
                <w:b/>
                <w:bCs/>
                <w:sz w:val="8"/>
                <w:szCs w:val="8"/>
                <w:lang w:eastAsia="ru-RU"/>
              </w:rPr>
              <w:t>2</w:t>
            </w:r>
            <w:proofErr w:type="gram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ОКПД</w:t>
            </w:r>
            <w:proofErr w:type="gramStart"/>
            <w:r w:rsidRPr="006F69C9">
              <w:rPr>
                <w:rFonts w:ascii="Times New Roman" w:eastAsia="Times New Roman" w:hAnsi="Times New Roman" w:cs="Times New Roman"/>
                <w:b/>
                <w:bCs/>
                <w:sz w:val="8"/>
                <w:szCs w:val="8"/>
                <w:lang w:eastAsia="ru-RU"/>
              </w:rPr>
              <w:t>2</w:t>
            </w:r>
            <w:proofErr w:type="gramEnd"/>
          </w:p>
        </w:tc>
        <w:tc>
          <w:tcPr>
            <w:tcW w:w="10452" w:type="dxa"/>
            <w:gridSpan w:val="10"/>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Заказчик</w:t>
            </w:r>
          </w:p>
        </w:tc>
      </w:tr>
      <w:tr w:rsidR="007F1F10" w:rsidRPr="006F69C9"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215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Предмет договора</w:t>
            </w:r>
          </w:p>
        </w:tc>
        <w:tc>
          <w:tcPr>
            <w:tcW w:w="3981" w:type="dxa"/>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057CF8">
            <w:pPr>
              <w:spacing w:after="0" w:line="109" w:lineRule="atLeast"/>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Минимально необходимые требования, предъявляемые к закупаемым товарам,</w:t>
            </w:r>
            <w:r w:rsidR="00684CA2" w:rsidRPr="006F69C9">
              <w:rPr>
                <w:rFonts w:ascii="Times New Roman" w:eastAsia="Times New Roman" w:hAnsi="Times New Roman" w:cs="Times New Roman"/>
                <w:b/>
                <w:bCs/>
                <w:sz w:val="8"/>
                <w:szCs w:val="8"/>
                <w:lang w:eastAsia="ru-RU"/>
              </w:rPr>
              <w:t xml:space="preserve"> </w:t>
            </w:r>
            <w:r w:rsidRPr="006F69C9">
              <w:rPr>
                <w:rFonts w:ascii="Times New Roman" w:eastAsia="Times New Roman" w:hAnsi="Times New Roman" w:cs="Times New Roman"/>
                <w:b/>
                <w:bCs/>
                <w:sz w:val="8"/>
                <w:szCs w:val="8"/>
                <w:lang w:eastAsia="ru-RU"/>
              </w:rPr>
              <w:t>работам,</w:t>
            </w:r>
            <w:r w:rsidR="00684CA2" w:rsidRPr="006F69C9">
              <w:rPr>
                <w:rFonts w:ascii="Times New Roman" w:eastAsia="Times New Roman" w:hAnsi="Times New Roman" w:cs="Times New Roman"/>
                <w:b/>
                <w:bCs/>
                <w:sz w:val="8"/>
                <w:szCs w:val="8"/>
                <w:lang w:eastAsia="ru-RU"/>
              </w:rPr>
              <w:t xml:space="preserve"> </w:t>
            </w:r>
            <w:r w:rsidRPr="006F69C9">
              <w:rPr>
                <w:rFonts w:ascii="Times New Roman" w:eastAsia="Times New Roman" w:hAnsi="Times New Roman" w:cs="Times New Roman"/>
                <w:b/>
                <w:bCs/>
                <w:sz w:val="8"/>
                <w:szCs w:val="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r>
      <w:tr w:rsidR="007F1F10" w:rsidRPr="006F69C9" w:rsidTr="00057CF8">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2151" w:type="dxa"/>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3981" w:type="dxa"/>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планируемая дата или период размещения извещения о закупк</w:t>
            </w:r>
            <w:proofErr w:type="gramStart"/>
            <w:r w:rsidRPr="006F69C9">
              <w:rPr>
                <w:rFonts w:ascii="Times New Roman" w:eastAsia="Times New Roman" w:hAnsi="Times New Roman" w:cs="Times New Roman"/>
                <w:b/>
                <w:bCs/>
                <w:sz w:val="8"/>
                <w:szCs w:val="8"/>
                <w:lang w:eastAsia="ru-RU"/>
              </w:rPr>
              <w:t>е(</w:t>
            </w:r>
            <w:proofErr w:type="gramEnd"/>
            <w:r w:rsidRPr="006F69C9">
              <w:rPr>
                <w:rFonts w:ascii="Times New Roman" w:eastAsia="Times New Roman" w:hAnsi="Times New Roman" w:cs="Times New Roman"/>
                <w:b/>
                <w:bCs/>
                <w:sz w:val="8"/>
                <w:szCs w:val="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срок исполнения договор</w:t>
            </w:r>
            <w:proofErr w:type="gramStart"/>
            <w:r w:rsidRPr="006F69C9">
              <w:rPr>
                <w:rFonts w:ascii="Times New Roman" w:eastAsia="Times New Roman" w:hAnsi="Times New Roman" w:cs="Times New Roman"/>
                <w:b/>
                <w:bCs/>
                <w:sz w:val="8"/>
                <w:szCs w:val="8"/>
                <w:lang w:eastAsia="ru-RU"/>
              </w:rPr>
              <w:t>а(</w:t>
            </w:r>
            <w:proofErr w:type="gramEnd"/>
            <w:r w:rsidRPr="006F69C9">
              <w:rPr>
                <w:rFonts w:ascii="Times New Roman" w:eastAsia="Times New Roman" w:hAnsi="Times New Roman" w:cs="Times New Roman"/>
                <w:b/>
                <w:bCs/>
                <w:sz w:val="8"/>
                <w:szCs w:val="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jc w:val="center"/>
              <w:rPr>
                <w:rFonts w:ascii="Times New Roman" w:eastAsia="Times New Roman" w:hAnsi="Times New Roman" w:cs="Times New Roman"/>
                <w:b/>
                <w:bCs/>
                <w:sz w:val="8"/>
                <w:szCs w:val="8"/>
                <w:lang w:eastAsia="ru-RU"/>
              </w:rPr>
            </w:pPr>
          </w:p>
        </w:tc>
      </w:tr>
      <w:tr w:rsidR="007F1F10" w:rsidRPr="006F69C9" w:rsidTr="00057CF8">
        <w:trPr>
          <w:trHeight w:val="225"/>
        </w:trPr>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4</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16</w:t>
            </w:r>
          </w:p>
        </w:tc>
      </w:tr>
      <w:tr w:rsidR="007F1F10" w:rsidRPr="006F69C9"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35.30</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теплоснабжение и поставка горячей воды (поставка через присоединенную сеть тепловой энергии и теплоноситель, в т.ч. горячую воду на нужды горячего водоснабжения)</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D38F7"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Отпус</w:t>
            </w:r>
            <w:r w:rsidR="007F1F10" w:rsidRPr="006F69C9">
              <w:rPr>
                <w:rFonts w:ascii="Times New Roman" w:eastAsia="Times New Roman" w:hAnsi="Times New Roman" w:cs="Times New Roman"/>
                <w:sz w:val="8"/>
                <w:szCs w:val="8"/>
                <w:lang w:eastAsia="ru-RU"/>
              </w:rPr>
              <w:t xml:space="preserve">к энергии исходя из технической возможности и пропускной способности тепловых сетей, обеспечение надежности теплоснабжения и соблюдение требований к </w:t>
            </w:r>
            <w:r w:rsidRPr="006F69C9">
              <w:rPr>
                <w:rFonts w:ascii="Times New Roman" w:eastAsia="Times New Roman" w:hAnsi="Times New Roman" w:cs="Times New Roman"/>
                <w:sz w:val="8"/>
                <w:szCs w:val="8"/>
                <w:lang w:eastAsia="ru-RU"/>
              </w:rPr>
              <w:t>параметрам</w:t>
            </w:r>
            <w:r w:rsidR="007F1F10" w:rsidRPr="006F69C9">
              <w:rPr>
                <w:rFonts w:ascii="Times New Roman" w:eastAsia="Times New Roman" w:hAnsi="Times New Roman" w:cs="Times New Roman"/>
                <w:sz w:val="8"/>
                <w:szCs w:val="8"/>
                <w:lang w:eastAsia="ru-RU"/>
              </w:rPr>
              <w:t xml:space="preserve"> качества теплоснабжения в </w:t>
            </w:r>
            <w:r w:rsidRPr="006F69C9">
              <w:rPr>
                <w:rFonts w:ascii="Times New Roman" w:eastAsia="Times New Roman" w:hAnsi="Times New Roman" w:cs="Times New Roman"/>
                <w:sz w:val="8"/>
                <w:szCs w:val="8"/>
                <w:lang w:eastAsia="ru-RU"/>
              </w:rPr>
              <w:t>соответствии</w:t>
            </w:r>
            <w:r w:rsidR="007F1F10" w:rsidRPr="006F69C9">
              <w:rPr>
                <w:rFonts w:ascii="Times New Roman" w:eastAsia="Times New Roman" w:hAnsi="Times New Roman" w:cs="Times New Roman"/>
                <w:sz w:val="8"/>
                <w:szCs w:val="8"/>
                <w:lang w:eastAsia="ru-RU"/>
              </w:rPr>
              <w:t xml:space="preserve"> с требованиями действующих нормативно-правовых актов РФ; обеспечение </w:t>
            </w:r>
            <w:r w:rsidRPr="006F69C9">
              <w:rPr>
                <w:rFonts w:ascii="Times New Roman" w:eastAsia="Times New Roman" w:hAnsi="Times New Roman" w:cs="Times New Roman"/>
                <w:sz w:val="8"/>
                <w:szCs w:val="8"/>
                <w:lang w:eastAsia="ru-RU"/>
              </w:rPr>
              <w:t>соответствия</w:t>
            </w:r>
            <w:r w:rsidR="007F1F10" w:rsidRPr="006F69C9">
              <w:rPr>
                <w:rFonts w:ascii="Times New Roman" w:eastAsia="Times New Roman" w:hAnsi="Times New Roman" w:cs="Times New Roman"/>
                <w:sz w:val="8"/>
                <w:szCs w:val="8"/>
                <w:lang w:eastAsia="ru-RU"/>
              </w:rPr>
              <w:t xml:space="preserve"> физико-химических характеристик горячей воды требованиям нормативно-правовых актов РФ в области обеспечения санитарно-эпидемиологического благополучия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Невозможно определить количеств</w:t>
            </w:r>
            <w:proofErr w:type="gramStart"/>
            <w:r w:rsidRPr="006F69C9">
              <w:rPr>
                <w:rFonts w:ascii="Times New Roman" w:eastAsia="Times New Roman" w:hAnsi="Times New Roman" w:cs="Times New Roman"/>
                <w:sz w:val="8"/>
                <w:szCs w:val="8"/>
                <w:lang w:eastAsia="ru-RU"/>
              </w:rPr>
              <w:t>о(</w:t>
            </w:r>
            <w:proofErr w:type="gramEnd"/>
            <w:r w:rsidRPr="006F69C9">
              <w:rPr>
                <w:rFonts w:ascii="Times New Roman" w:eastAsia="Times New Roman" w:hAnsi="Times New Roman" w:cs="Times New Roman"/>
                <w:sz w:val="8"/>
                <w:szCs w:val="8"/>
                <w:lang w:eastAsia="ru-RU"/>
              </w:rPr>
              <w:t>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486C0A">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9</w:t>
            </w:r>
            <w:r w:rsidR="00486C0A" w:rsidRPr="006F69C9">
              <w:rPr>
                <w:rFonts w:ascii="Times New Roman" w:eastAsia="Times New Roman" w:hAnsi="Times New Roman" w:cs="Times New Roman"/>
                <w:sz w:val="8"/>
                <w:szCs w:val="8"/>
                <w:lang w:eastAsia="ru-RU"/>
              </w:rPr>
              <w:t> 878 311,11</w:t>
            </w:r>
            <w:r w:rsidRPr="006F69C9">
              <w:rPr>
                <w:rFonts w:ascii="Times New Roman" w:eastAsia="Times New Roman" w:hAnsi="Times New Roman" w:cs="Times New Roman"/>
                <w:sz w:val="8"/>
                <w:szCs w:val="8"/>
                <w:lang w:eastAsia="ru-RU"/>
              </w:rPr>
              <w:t xml:space="preserve"> Российский рубль</w:t>
            </w:r>
            <w:r w:rsidRPr="006F69C9">
              <w:rPr>
                <w:rFonts w:ascii="Times New Roman" w:eastAsia="Times New Roman" w:hAnsi="Times New Roman" w:cs="Times New Roman"/>
                <w:sz w:val="8"/>
                <w:szCs w:val="8"/>
                <w:lang w:eastAsia="ru-RU"/>
              </w:rPr>
              <w:br/>
              <w:t xml:space="preserve">В том числе объем исполнения долгосрочного договора: </w:t>
            </w:r>
            <w:r w:rsidRPr="006F69C9">
              <w:rPr>
                <w:rFonts w:ascii="Times New Roman" w:eastAsia="Times New Roman" w:hAnsi="Times New Roman" w:cs="Times New Roman"/>
                <w:sz w:val="8"/>
                <w:szCs w:val="8"/>
                <w:lang w:eastAsia="ru-RU"/>
              </w:rPr>
              <w:br/>
              <w:t xml:space="preserve">2019 г. - </w:t>
            </w:r>
            <w:r w:rsidR="00486C0A" w:rsidRPr="006F69C9">
              <w:rPr>
                <w:rFonts w:ascii="Times New Roman" w:hAnsi="Times New Roman" w:cs="Times New Roman"/>
                <w:sz w:val="8"/>
                <w:szCs w:val="8"/>
              </w:rPr>
              <w:t>3 179 827,13</w:t>
            </w:r>
            <w:r w:rsidRPr="006F69C9">
              <w:rPr>
                <w:rFonts w:ascii="Times New Roman" w:eastAsia="Times New Roman" w:hAnsi="Times New Roman" w:cs="Times New Roman"/>
                <w:sz w:val="8"/>
                <w:szCs w:val="8"/>
                <w:lang w:eastAsia="ru-RU"/>
              </w:rPr>
              <w:br/>
              <w:t xml:space="preserve">2020 г. - </w:t>
            </w:r>
            <w:r w:rsidR="00486C0A" w:rsidRPr="006F69C9">
              <w:rPr>
                <w:rFonts w:ascii="Times New Roman" w:hAnsi="Times New Roman" w:cs="Times New Roman"/>
                <w:sz w:val="8"/>
                <w:szCs w:val="8"/>
              </w:rPr>
              <w:t xml:space="preserve">3 283 658,69 </w:t>
            </w:r>
            <w:r w:rsidRPr="006F69C9">
              <w:rPr>
                <w:rFonts w:ascii="Times New Roman" w:eastAsia="Times New Roman" w:hAnsi="Times New Roman" w:cs="Times New Roman"/>
                <w:sz w:val="8"/>
                <w:szCs w:val="8"/>
                <w:lang w:eastAsia="ru-RU"/>
              </w:rPr>
              <w:t xml:space="preserve">2021 г. - </w:t>
            </w:r>
            <w:r w:rsidR="00486C0A" w:rsidRPr="006F69C9">
              <w:rPr>
                <w:rFonts w:ascii="Times New Roman" w:hAnsi="Times New Roman" w:cs="Times New Roman"/>
                <w:sz w:val="8"/>
                <w:szCs w:val="8"/>
              </w:rPr>
              <w:t>3 414 825,29</w:t>
            </w:r>
            <w:r w:rsidRPr="006F69C9">
              <w:rPr>
                <w:rFonts w:ascii="Times New Roman" w:eastAsia="Times New Roman" w:hAnsi="Times New Roman" w:cs="Times New Roman"/>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МУНИЦИПАЛЬНОЕ АВТОНОМНОЕ ОБЩЕОБРАЗОВАТЕЛЬНОЕ УЧРЕЖДЕНИЕ "ГИМНАЗИЯ № 15"</w:t>
            </w:r>
          </w:p>
        </w:tc>
      </w:tr>
      <w:tr w:rsidR="007F1F10" w:rsidRPr="006F69C9" w:rsidTr="00057CF8">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36</w:t>
            </w:r>
          </w:p>
        </w:tc>
        <w:tc>
          <w:tcPr>
            <w:tcW w:w="215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подача холодной питьевой воды через присоединенную водопроводную сеть</w:t>
            </w:r>
            <w:r w:rsidR="007A658C" w:rsidRPr="006F69C9">
              <w:rPr>
                <w:rFonts w:ascii="Times New Roman" w:eastAsia="Times New Roman" w:hAnsi="Times New Roman" w:cs="Times New Roman"/>
                <w:sz w:val="8"/>
                <w:szCs w:val="8"/>
                <w:lang w:eastAsia="ru-RU"/>
              </w:rPr>
              <w:t xml:space="preserve"> </w:t>
            </w:r>
            <w:r w:rsidRPr="006F69C9">
              <w:rPr>
                <w:rFonts w:ascii="Times New Roman" w:eastAsia="Times New Roman" w:hAnsi="Times New Roman" w:cs="Times New Roman"/>
                <w:sz w:val="8"/>
                <w:szCs w:val="8"/>
                <w:lang w:eastAsia="ru-RU"/>
              </w:rPr>
              <w:t>из централизованных систем холодного водоснабжения и прием сточных вод от</w:t>
            </w:r>
            <w:r w:rsidR="007A658C" w:rsidRPr="006F69C9">
              <w:rPr>
                <w:rFonts w:ascii="Times New Roman" w:eastAsia="Times New Roman" w:hAnsi="Times New Roman" w:cs="Times New Roman"/>
                <w:sz w:val="8"/>
                <w:szCs w:val="8"/>
                <w:lang w:eastAsia="ru-RU"/>
              </w:rPr>
              <w:t xml:space="preserve"> </w:t>
            </w:r>
            <w:r w:rsidRPr="006F69C9">
              <w:rPr>
                <w:rFonts w:ascii="Times New Roman" w:eastAsia="Times New Roman" w:hAnsi="Times New Roman" w:cs="Times New Roman"/>
                <w:sz w:val="8"/>
                <w:szCs w:val="8"/>
                <w:lang w:eastAsia="ru-RU"/>
              </w:rPr>
              <w:t>канализационного выпуска в централизованную систему водоотведения, обеспечению их транспортировки, очистки и сброса в водный объект</w:t>
            </w:r>
          </w:p>
        </w:tc>
        <w:tc>
          <w:tcPr>
            <w:tcW w:w="3981" w:type="dxa"/>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Вода питьевого качества согласно СанПиН 2.1.4.2580-10 "Изменения N 2 к СанПиН 2.1.4.1074-01 &lt;*&gt; "Питьевая вода. Гигиенические требования к качеству воды централизованных систем питьевого водоснабжения. Контроль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Невозможно определить количеств</w:t>
            </w:r>
            <w:proofErr w:type="gramStart"/>
            <w:r w:rsidRPr="006F69C9">
              <w:rPr>
                <w:rFonts w:ascii="Times New Roman" w:eastAsia="Times New Roman" w:hAnsi="Times New Roman" w:cs="Times New Roman"/>
                <w:sz w:val="8"/>
                <w:szCs w:val="8"/>
                <w:lang w:eastAsia="ru-RU"/>
              </w:rPr>
              <w:t>о(</w:t>
            </w:r>
            <w:proofErr w:type="gramEnd"/>
            <w:r w:rsidRPr="006F69C9">
              <w:rPr>
                <w:rFonts w:ascii="Times New Roman" w:eastAsia="Times New Roman" w:hAnsi="Times New Roman" w:cs="Times New Roman"/>
                <w:sz w:val="8"/>
                <w:szCs w:val="8"/>
                <w:lang w:eastAsia="ru-RU"/>
              </w:rPr>
              <w:t>объем)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04000000000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Красноярский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486C0A"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740 595,78</w:t>
            </w:r>
            <w:r w:rsidR="007F1F10" w:rsidRPr="006F69C9">
              <w:rPr>
                <w:rFonts w:ascii="Times New Roman" w:eastAsia="Times New Roman" w:hAnsi="Times New Roman" w:cs="Times New Roman"/>
                <w:sz w:val="8"/>
                <w:szCs w:val="8"/>
                <w:lang w:eastAsia="ru-RU"/>
              </w:rPr>
              <w:t xml:space="preserve"> Российский рубль</w:t>
            </w:r>
            <w:r w:rsidR="007F1F10" w:rsidRPr="006F69C9">
              <w:rPr>
                <w:rFonts w:ascii="Times New Roman" w:eastAsia="Times New Roman" w:hAnsi="Times New Roman" w:cs="Times New Roman"/>
                <w:sz w:val="8"/>
                <w:szCs w:val="8"/>
                <w:lang w:eastAsia="ru-RU"/>
              </w:rPr>
              <w:br/>
              <w:t xml:space="preserve">В том числе объем исполнения долгосрочного договора: </w:t>
            </w:r>
            <w:r w:rsidR="007F1F10" w:rsidRPr="006F69C9">
              <w:rPr>
                <w:rFonts w:ascii="Times New Roman" w:eastAsia="Times New Roman" w:hAnsi="Times New Roman" w:cs="Times New Roman"/>
                <w:sz w:val="8"/>
                <w:szCs w:val="8"/>
                <w:lang w:eastAsia="ru-RU"/>
              </w:rPr>
              <w:br/>
              <w:t xml:space="preserve">2019 г. - </w:t>
            </w:r>
            <w:r w:rsidRPr="006F69C9">
              <w:rPr>
                <w:rFonts w:ascii="Times New Roman" w:hAnsi="Times New Roman" w:cs="Times New Roman"/>
                <w:sz w:val="8"/>
                <w:szCs w:val="8"/>
              </w:rPr>
              <w:t>240 711,09</w:t>
            </w:r>
            <w:r w:rsidR="007F1F10" w:rsidRPr="006F69C9">
              <w:rPr>
                <w:rFonts w:ascii="Times New Roman" w:eastAsia="Times New Roman" w:hAnsi="Times New Roman" w:cs="Times New Roman"/>
                <w:sz w:val="8"/>
                <w:szCs w:val="8"/>
                <w:lang w:eastAsia="ru-RU"/>
              </w:rPr>
              <w:br/>
              <w:t xml:space="preserve">2020 г. - </w:t>
            </w:r>
            <w:r w:rsidRPr="006F69C9">
              <w:rPr>
                <w:rFonts w:ascii="Times New Roman" w:hAnsi="Times New Roman" w:cs="Times New Roman"/>
                <w:sz w:val="8"/>
                <w:szCs w:val="8"/>
              </w:rPr>
              <w:t>245 302,56</w:t>
            </w:r>
            <w:r w:rsidR="007F1F10" w:rsidRPr="006F69C9">
              <w:rPr>
                <w:rFonts w:ascii="Times New Roman" w:eastAsia="Times New Roman" w:hAnsi="Times New Roman" w:cs="Times New Roman"/>
                <w:sz w:val="8"/>
                <w:szCs w:val="8"/>
                <w:lang w:eastAsia="ru-RU"/>
              </w:rPr>
              <w:br/>
              <w:t xml:space="preserve">2021 г. - </w:t>
            </w:r>
            <w:r w:rsidRPr="006F69C9">
              <w:rPr>
                <w:rFonts w:ascii="Times New Roman" w:hAnsi="Times New Roman" w:cs="Times New Roman"/>
                <w:sz w:val="8"/>
                <w:szCs w:val="8"/>
              </w:rPr>
              <w:t>254 582,13</w:t>
            </w:r>
            <w:r w:rsidR="007F1F10" w:rsidRPr="006F69C9">
              <w:rPr>
                <w:rFonts w:ascii="Times New Roman" w:eastAsia="Times New Roman" w:hAnsi="Times New Roman" w:cs="Times New Roman"/>
                <w:sz w:val="8"/>
                <w:szCs w:val="8"/>
                <w:lang w:eastAsia="ru-RU"/>
              </w:rPr>
              <w:br/>
              <w:t>2022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01.2022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МУНИЦИПАЛЬНОЕ АВТОНОМНОЕ ОБЩЕОБРАЗОВАТЕЛЬНОЕ УЧРЕЖДЕНИЕ "ГИМНАЗИЯ № 15"</w:t>
            </w:r>
          </w:p>
        </w:tc>
      </w:tr>
    </w:tbl>
    <w:p w:rsidR="007F1F10" w:rsidRPr="006F69C9" w:rsidRDefault="007F1F10" w:rsidP="007F1F10">
      <w:pPr>
        <w:spacing w:after="240" w:line="109" w:lineRule="atLeast"/>
        <w:rPr>
          <w:rFonts w:ascii="Times New Roman" w:eastAsia="Times New Roman" w:hAnsi="Times New Roman" w:cs="Times New Roman"/>
          <w:sz w:val="8"/>
          <w:szCs w:val="8"/>
          <w:lang w:eastAsia="ru-RU"/>
        </w:rPr>
      </w:pPr>
    </w:p>
    <w:tbl>
      <w:tblPr>
        <w:tblW w:w="5000" w:type="pct"/>
        <w:tblCellSpacing w:w="15" w:type="dxa"/>
        <w:tblCellMar>
          <w:top w:w="15" w:type="dxa"/>
          <w:left w:w="15" w:type="dxa"/>
          <w:bottom w:w="15" w:type="dxa"/>
          <w:right w:w="15" w:type="dxa"/>
        </w:tblCellMar>
        <w:tblLook w:val="04A0"/>
      </w:tblPr>
      <w:tblGrid>
        <w:gridCol w:w="14660"/>
      </w:tblGrid>
      <w:tr w:rsidR="007F1F10" w:rsidRPr="006F69C9" w:rsidTr="007F1F10">
        <w:trPr>
          <w:tblCellSpacing w:w="15" w:type="dxa"/>
        </w:trPr>
        <w:tc>
          <w:tcPr>
            <w:tcW w:w="0" w:type="auto"/>
            <w:tcBorders>
              <w:bottom w:val="nil"/>
            </w:tcBorders>
            <w:vAlign w:val="center"/>
            <w:hideMark/>
          </w:tcPr>
          <w:p w:rsidR="007F1F10" w:rsidRPr="006F69C9" w:rsidRDefault="007F1F10" w:rsidP="007F1F10">
            <w:pPr>
              <w:spacing w:before="144" w:after="288"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Участие субъектов малого и среднего предпринимательства в закупках</w:t>
            </w:r>
          </w:p>
        </w:tc>
      </w:tr>
      <w:tr w:rsidR="007F1F10" w:rsidRPr="006F69C9" w:rsidTr="007F1F10">
        <w:trPr>
          <w:tblCellSpacing w:w="15" w:type="dxa"/>
        </w:trPr>
        <w:tc>
          <w:tcPr>
            <w:tcW w:w="0" w:type="auto"/>
            <w:tcBorders>
              <w:top w:val="nil"/>
            </w:tcBorders>
            <w:tcMar>
              <w:top w:w="15" w:type="dxa"/>
              <w:left w:w="15" w:type="dxa"/>
              <w:bottom w:w="34" w:type="dxa"/>
              <w:right w:w="15" w:type="dxa"/>
            </w:tcMar>
            <w:vAlign w:val="center"/>
            <w:hideMark/>
          </w:tcPr>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6F69C9">
              <w:rPr>
                <w:rFonts w:ascii="Times New Roman" w:eastAsia="Times New Roman" w:hAnsi="Times New Roman" w:cs="Times New Roman"/>
                <w:sz w:val="8"/>
                <w:szCs w:val="8"/>
                <w:lang w:eastAsia="ru-RU"/>
              </w:rPr>
              <w:t>отчетному</w:t>
            </w:r>
            <w:proofErr w:type="gramEnd"/>
            <w:r w:rsidRPr="006F69C9">
              <w:rPr>
                <w:rFonts w:ascii="Times New Roman" w:eastAsia="Times New Roman" w:hAnsi="Times New Roman" w:cs="Times New Roman"/>
                <w:sz w:val="8"/>
                <w:szCs w:val="8"/>
                <w:lang w:eastAsia="ru-RU"/>
              </w:rPr>
              <w:t xml:space="preserve">, составляет 0.00 рублей. </w:t>
            </w:r>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proofErr w:type="gramStart"/>
            <w:r w:rsidRPr="006F69C9">
              <w:rPr>
                <w:rFonts w:ascii="Times New Roman" w:eastAsia="Times New Roman" w:hAnsi="Times New Roman" w:cs="Times New Roman"/>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proofErr w:type="gramStart"/>
            <w:r w:rsidRPr="006F69C9">
              <w:rPr>
                <w:rFonts w:ascii="Times New Roman" w:eastAsia="Times New Roman" w:hAnsi="Times New Roman" w:cs="Times New Roman"/>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DE150D" w:rsidRPr="006F69C9">
              <w:rPr>
                <w:rFonts w:ascii="Times New Roman" w:eastAsia="Times New Roman" w:hAnsi="Times New Roman" w:cs="Times New Roman"/>
                <w:sz w:val="8"/>
                <w:szCs w:val="8"/>
                <w:lang w:eastAsia="ru-RU"/>
              </w:rPr>
              <w:t>4 705 957,22</w:t>
            </w:r>
            <w:r w:rsidRPr="006F69C9">
              <w:rPr>
                <w:rFonts w:ascii="Times New Roman" w:eastAsia="Times New Roman" w:hAnsi="Times New Roman" w:cs="Times New Roman"/>
                <w:sz w:val="8"/>
                <w:szCs w:val="8"/>
                <w:lang w:eastAsia="ru-RU"/>
              </w:rPr>
              <w:t xml:space="preserve"> рублей. </w:t>
            </w:r>
            <w:proofErr w:type="gramEnd"/>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proofErr w:type="gramStart"/>
            <w:r w:rsidRPr="006F69C9">
              <w:rPr>
                <w:rFonts w:ascii="Times New Roman" w:eastAsia="Times New Roman" w:hAnsi="Times New Roman" w:cs="Times New Roman"/>
                <w:sz w:val="8"/>
                <w:szCs w:val="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6F69C9">
              <w:rPr>
                <w:rFonts w:ascii="Times New Roman" w:eastAsia="Times New Roman" w:hAnsi="Times New Roman" w:cs="Times New Roman"/>
                <w:sz w:val="8"/>
                <w:szCs w:val="8"/>
                <w:lang w:eastAsia="ru-RU"/>
              </w:rPr>
              <w:t>отчетному</w:t>
            </w:r>
            <w:proofErr w:type="gramEnd"/>
            <w:r w:rsidRPr="006F69C9">
              <w:rPr>
                <w:rFonts w:ascii="Times New Roman" w:eastAsia="Times New Roman" w:hAnsi="Times New Roman" w:cs="Times New Roman"/>
                <w:sz w:val="8"/>
                <w:szCs w:val="8"/>
                <w:lang w:eastAsia="ru-RU"/>
              </w:rPr>
              <w:t xml:space="preserve">, составляет 0.00 рублей. </w:t>
            </w:r>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11</w:t>
            </w:r>
            <w:r w:rsidR="00DE150D" w:rsidRPr="006F69C9">
              <w:rPr>
                <w:rFonts w:ascii="Times New Roman" w:eastAsia="Times New Roman" w:hAnsi="Times New Roman" w:cs="Times New Roman"/>
                <w:sz w:val="8"/>
                <w:szCs w:val="8"/>
                <w:lang w:eastAsia="ru-RU"/>
              </w:rPr>
              <w:t> 295 530,45</w:t>
            </w:r>
            <w:r w:rsidRPr="006F69C9">
              <w:rPr>
                <w:rFonts w:ascii="Times New Roman" w:eastAsia="Times New Roman" w:hAnsi="Times New Roman" w:cs="Times New Roman"/>
                <w:sz w:val="8"/>
                <w:szCs w:val="8"/>
                <w:lang w:eastAsia="ru-RU"/>
              </w:rPr>
              <w:t xml:space="preserve"> рублей. </w:t>
            </w: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proofErr w:type="gramStart"/>
            <w:r w:rsidRPr="006F69C9">
              <w:rPr>
                <w:rFonts w:ascii="Times New Roman" w:eastAsia="Times New Roman" w:hAnsi="Times New Roman" w:cs="Times New Roman"/>
                <w:sz w:val="8"/>
                <w:szCs w:val="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4 614 346.39 рублей. </w:t>
            </w:r>
            <w:proofErr w:type="gramEnd"/>
          </w:p>
          <w:p w:rsidR="007F1F10" w:rsidRPr="006F69C9" w:rsidRDefault="007F1F10" w:rsidP="007F1F10">
            <w:pPr>
              <w:spacing w:after="0" w:line="109" w:lineRule="atLeast"/>
              <w:rPr>
                <w:rFonts w:ascii="Times New Roman" w:eastAsia="Times New Roman" w:hAnsi="Times New Roman" w:cs="Times New Roman"/>
                <w:sz w:val="8"/>
                <w:szCs w:val="8"/>
                <w:lang w:eastAsia="ru-RU"/>
              </w:rPr>
            </w:pPr>
          </w:p>
          <w:p w:rsidR="007F1F10" w:rsidRPr="006F69C9" w:rsidRDefault="007F1F10" w:rsidP="007F1F10">
            <w:pPr>
              <w:spacing w:before="34" w:after="0" w:line="109" w:lineRule="atLeast"/>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7F1F10" w:rsidRPr="006F69C9" w:rsidRDefault="007F1F10" w:rsidP="007F1F10">
      <w:pPr>
        <w:spacing w:after="0" w:line="109" w:lineRule="atLeast"/>
        <w:rPr>
          <w:rFonts w:ascii="Times New Roman" w:eastAsia="Times New Roman" w:hAnsi="Times New Roman" w:cs="Times New Roman"/>
          <w:vanish/>
          <w:sz w:val="8"/>
          <w:szCs w:val="8"/>
          <w:lang w:eastAsia="ru-RU"/>
        </w:rPr>
      </w:pPr>
    </w:p>
    <w:tbl>
      <w:tblPr>
        <w:tblW w:w="0" w:type="auto"/>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tblPr>
      <w:tblGrid>
        <w:gridCol w:w="633"/>
        <w:gridCol w:w="502"/>
        <w:gridCol w:w="457"/>
        <w:gridCol w:w="546"/>
        <w:gridCol w:w="2444"/>
        <w:gridCol w:w="408"/>
        <w:gridCol w:w="535"/>
        <w:gridCol w:w="894"/>
        <w:gridCol w:w="830"/>
        <w:gridCol w:w="882"/>
        <w:gridCol w:w="1713"/>
        <w:gridCol w:w="1936"/>
        <w:gridCol w:w="1097"/>
        <w:gridCol w:w="485"/>
        <w:gridCol w:w="871"/>
        <w:gridCol w:w="353"/>
      </w:tblGrid>
      <w:tr w:rsidR="007F1F10" w:rsidRPr="006F69C9" w:rsidTr="007F1F1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ОКВЭД</w:t>
            </w:r>
            <w:proofErr w:type="gramStart"/>
            <w:r w:rsidRPr="006F69C9">
              <w:rPr>
                <w:rFonts w:ascii="Times New Roman" w:eastAsia="Times New Roman" w:hAnsi="Times New Roman" w:cs="Times New Roman"/>
                <w:b/>
                <w:bCs/>
                <w:sz w:val="8"/>
                <w:szCs w:val="8"/>
                <w:lang w:eastAsia="ru-RU"/>
              </w:rPr>
              <w:t>2</w:t>
            </w:r>
            <w:proofErr w:type="gramEnd"/>
            <w:r w:rsidRPr="006F69C9">
              <w:rPr>
                <w:rFonts w:ascii="Times New Roman" w:eastAsia="Times New Roman" w:hAnsi="Times New Roman" w:cs="Times New Roman"/>
                <w:b/>
                <w:bCs/>
                <w:sz w:val="8"/>
                <w:szCs w:val="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ОКПД</w:t>
            </w:r>
            <w:proofErr w:type="gramStart"/>
            <w:r w:rsidRPr="006F69C9">
              <w:rPr>
                <w:rFonts w:ascii="Times New Roman" w:eastAsia="Times New Roman" w:hAnsi="Times New Roman" w:cs="Times New Roman"/>
                <w:b/>
                <w:bCs/>
                <w:sz w:val="8"/>
                <w:szCs w:val="8"/>
                <w:lang w:eastAsia="ru-RU"/>
              </w:rPr>
              <w:t>2</w:t>
            </w:r>
            <w:proofErr w:type="gramEnd"/>
            <w:r w:rsidRPr="006F69C9">
              <w:rPr>
                <w:rFonts w:ascii="Times New Roman" w:eastAsia="Times New Roman" w:hAnsi="Times New Roman" w:cs="Times New Roman"/>
                <w:b/>
                <w:bCs/>
                <w:sz w:val="8"/>
                <w:szCs w:val="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Заказчик</w:t>
            </w:r>
          </w:p>
        </w:tc>
      </w:tr>
      <w:tr w:rsidR="007F1F10" w:rsidRPr="006F69C9"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Минимально необходимые требования, предъявляемые к закупаемым товарам,</w:t>
            </w:r>
            <w:r w:rsidR="00EB3301" w:rsidRPr="006F69C9">
              <w:rPr>
                <w:rFonts w:ascii="Times New Roman" w:eastAsia="Times New Roman" w:hAnsi="Times New Roman" w:cs="Times New Roman"/>
                <w:b/>
                <w:bCs/>
                <w:sz w:val="8"/>
                <w:szCs w:val="8"/>
                <w:lang w:eastAsia="ru-RU"/>
              </w:rPr>
              <w:t xml:space="preserve"> </w:t>
            </w:r>
            <w:r w:rsidRPr="006F69C9">
              <w:rPr>
                <w:rFonts w:ascii="Times New Roman" w:eastAsia="Times New Roman" w:hAnsi="Times New Roman" w:cs="Times New Roman"/>
                <w:b/>
                <w:bCs/>
                <w:sz w:val="8"/>
                <w:szCs w:val="8"/>
                <w:lang w:eastAsia="ru-RU"/>
              </w:rPr>
              <w:t>работам,</w:t>
            </w:r>
            <w:r w:rsidR="00EB3301" w:rsidRPr="006F69C9">
              <w:rPr>
                <w:rFonts w:ascii="Times New Roman" w:eastAsia="Times New Roman" w:hAnsi="Times New Roman" w:cs="Times New Roman"/>
                <w:b/>
                <w:bCs/>
                <w:sz w:val="8"/>
                <w:szCs w:val="8"/>
                <w:lang w:eastAsia="ru-RU"/>
              </w:rPr>
              <w:t xml:space="preserve"> </w:t>
            </w:r>
            <w:r w:rsidRPr="006F69C9">
              <w:rPr>
                <w:rFonts w:ascii="Times New Roman" w:eastAsia="Times New Roman" w:hAnsi="Times New Roman" w:cs="Times New Roman"/>
                <w:b/>
                <w:bCs/>
                <w:sz w:val="8"/>
                <w:szCs w:val="8"/>
                <w:lang w:eastAsia="ru-RU"/>
              </w:rPr>
              <w:t>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r>
      <w:tr w:rsidR="007F1F10" w:rsidRPr="006F69C9" w:rsidTr="007F1F10">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планируемая дата или период размещения извещения о закупк</w:t>
            </w:r>
            <w:proofErr w:type="gramStart"/>
            <w:r w:rsidRPr="006F69C9">
              <w:rPr>
                <w:rFonts w:ascii="Times New Roman" w:eastAsia="Times New Roman" w:hAnsi="Times New Roman" w:cs="Times New Roman"/>
                <w:b/>
                <w:bCs/>
                <w:sz w:val="8"/>
                <w:szCs w:val="8"/>
                <w:lang w:eastAsia="ru-RU"/>
              </w:rPr>
              <w:t>е(</w:t>
            </w:r>
            <w:proofErr w:type="gramEnd"/>
            <w:r w:rsidRPr="006F69C9">
              <w:rPr>
                <w:rFonts w:ascii="Times New Roman" w:eastAsia="Times New Roman" w:hAnsi="Times New Roman" w:cs="Times New Roman"/>
                <w:b/>
                <w:bCs/>
                <w:sz w:val="8"/>
                <w:szCs w:val="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срок исполнения договор</w:t>
            </w:r>
            <w:proofErr w:type="gramStart"/>
            <w:r w:rsidRPr="006F69C9">
              <w:rPr>
                <w:rFonts w:ascii="Times New Roman" w:eastAsia="Times New Roman" w:hAnsi="Times New Roman" w:cs="Times New Roman"/>
                <w:b/>
                <w:bCs/>
                <w:sz w:val="8"/>
                <w:szCs w:val="8"/>
                <w:lang w:eastAsia="ru-RU"/>
              </w:rPr>
              <w:t>а(</w:t>
            </w:r>
            <w:proofErr w:type="gramEnd"/>
            <w:r w:rsidRPr="006F69C9">
              <w:rPr>
                <w:rFonts w:ascii="Times New Roman" w:eastAsia="Times New Roman" w:hAnsi="Times New Roman" w:cs="Times New Roman"/>
                <w:b/>
                <w:bCs/>
                <w:sz w:val="8"/>
                <w:szCs w:val="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b/>
                <w:bCs/>
                <w:sz w:val="8"/>
                <w:szCs w:val="8"/>
                <w:lang w:eastAsia="ru-RU"/>
              </w:rPr>
            </w:pPr>
            <w:r w:rsidRPr="006F69C9">
              <w:rPr>
                <w:rFonts w:ascii="Times New Roman" w:eastAsia="Times New Roman" w:hAnsi="Times New Roman" w:cs="Times New Roman"/>
                <w:b/>
                <w:bCs/>
                <w:sz w:val="8"/>
                <w:szCs w:val="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240" w:lineRule="auto"/>
              <w:rPr>
                <w:rFonts w:ascii="Times New Roman" w:eastAsia="Times New Roman" w:hAnsi="Times New Roman" w:cs="Times New Roman"/>
                <w:b/>
                <w:bCs/>
                <w:sz w:val="8"/>
                <w:szCs w:val="8"/>
                <w:lang w:eastAsia="ru-RU"/>
              </w:rPr>
            </w:pPr>
          </w:p>
        </w:tc>
      </w:tr>
      <w:tr w:rsidR="007F1F10" w:rsidRPr="006F69C9" w:rsidTr="007F1F10">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F1F10" w:rsidRPr="006F69C9" w:rsidRDefault="007F1F10" w:rsidP="007F1F10">
            <w:pPr>
              <w:spacing w:after="0" w:line="109" w:lineRule="atLeast"/>
              <w:jc w:val="cente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t>16</w:t>
            </w:r>
          </w:p>
        </w:tc>
      </w:tr>
    </w:tbl>
    <w:p w:rsidR="006667E4" w:rsidRPr="006F69C9" w:rsidRDefault="007F1F10">
      <w:pPr>
        <w:rPr>
          <w:rFonts w:ascii="Times New Roman" w:eastAsia="Times New Roman" w:hAnsi="Times New Roman" w:cs="Times New Roman"/>
          <w:sz w:val="8"/>
          <w:szCs w:val="8"/>
          <w:lang w:eastAsia="ru-RU"/>
        </w:rPr>
      </w:pPr>
      <w:r w:rsidRPr="006F69C9">
        <w:rPr>
          <w:rFonts w:ascii="Times New Roman" w:eastAsia="Times New Roman" w:hAnsi="Times New Roman" w:cs="Times New Roman"/>
          <w:sz w:val="8"/>
          <w:szCs w:val="8"/>
          <w:lang w:eastAsia="ru-RU"/>
        </w:rPr>
        <w:br/>
        <w:t xml:space="preserve">Дата утверждения: </w:t>
      </w:r>
      <w:r w:rsidR="00EB3301" w:rsidRPr="006F69C9">
        <w:rPr>
          <w:rFonts w:ascii="Times New Roman" w:eastAsia="Times New Roman" w:hAnsi="Times New Roman" w:cs="Times New Roman"/>
          <w:sz w:val="8"/>
          <w:szCs w:val="8"/>
          <w:lang w:eastAsia="ru-RU"/>
        </w:rPr>
        <w:t>25.01.2019</w:t>
      </w:r>
    </w:p>
    <w:p w:rsidR="007F1F10" w:rsidRPr="006F69C9" w:rsidRDefault="007F1F10">
      <w:pPr>
        <w:rPr>
          <w:rFonts w:ascii="Times New Roman" w:eastAsia="Times New Roman" w:hAnsi="Times New Roman" w:cs="Times New Roman"/>
          <w:sz w:val="8"/>
          <w:szCs w:val="8"/>
          <w:lang w:eastAsia="ru-RU"/>
        </w:rPr>
      </w:pPr>
    </w:p>
    <w:p w:rsidR="007F1F10" w:rsidRPr="007F1F10" w:rsidRDefault="007F1F10">
      <w:pPr>
        <w:rPr>
          <w:rFonts w:ascii="Times New Roman" w:hAnsi="Times New Roman" w:cs="Times New Roman"/>
        </w:rPr>
      </w:pPr>
      <w:r w:rsidRPr="006F69C9">
        <w:rPr>
          <w:rFonts w:ascii="Times New Roman" w:eastAsia="Times New Roman" w:hAnsi="Times New Roman" w:cs="Times New Roman"/>
          <w:sz w:val="8"/>
          <w:szCs w:val="8"/>
          <w:lang w:eastAsia="ru-RU"/>
        </w:rPr>
        <w:t xml:space="preserve">Директор МАОУ Гимназия № 15                                                                                                                                                                                                 </w:t>
      </w:r>
      <w:r w:rsidR="00057CF8" w:rsidRPr="006F69C9">
        <w:rPr>
          <w:rFonts w:ascii="Times New Roman" w:eastAsia="Times New Roman" w:hAnsi="Times New Roman" w:cs="Times New Roman"/>
          <w:sz w:val="8"/>
          <w:szCs w:val="8"/>
          <w:lang w:eastAsia="ru-RU"/>
        </w:rPr>
        <w:t xml:space="preserve">                                                                                              </w:t>
      </w:r>
      <w:r w:rsidRPr="006F69C9">
        <w:rPr>
          <w:rFonts w:ascii="Times New Roman" w:eastAsia="Times New Roman" w:hAnsi="Times New Roman" w:cs="Times New Roman"/>
          <w:sz w:val="8"/>
          <w:szCs w:val="8"/>
          <w:lang w:eastAsia="ru-RU"/>
        </w:rPr>
        <w:t xml:space="preserve">                                                     Т.И. Федул</w:t>
      </w:r>
      <w:r w:rsidRPr="007F1F10">
        <w:rPr>
          <w:rFonts w:ascii="Times New Roman" w:eastAsia="Times New Roman" w:hAnsi="Times New Roman" w:cs="Times New Roman"/>
          <w:color w:val="625F5F"/>
          <w:sz w:val="8"/>
          <w:szCs w:val="8"/>
          <w:lang w:eastAsia="ru-RU"/>
        </w:rPr>
        <w:t>ова</w:t>
      </w:r>
    </w:p>
    <w:sectPr w:rsidR="007F1F10" w:rsidRPr="007F1F10" w:rsidSect="00057CF8">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7F1F10"/>
    <w:rsid w:val="00057CF8"/>
    <w:rsid w:val="00486C0A"/>
    <w:rsid w:val="00625F68"/>
    <w:rsid w:val="006667E4"/>
    <w:rsid w:val="00684CA2"/>
    <w:rsid w:val="006F69C9"/>
    <w:rsid w:val="00742EE0"/>
    <w:rsid w:val="007A658C"/>
    <w:rsid w:val="007D38F7"/>
    <w:rsid w:val="007F1F10"/>
    <w:rsid w:val="0098485A"/>
    <w:rsid w:val="009A0E21"/>
    <w:rsid w:val="009C51CB"/>
    <w:rsid w:val="00D33DC9"/>
    <w:rsid w:val="00D62B9D"/>
    <w:rsid w:val="00DE150D"/>
    <w:rsid w:val="00EB3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F1F10"/>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7F1F10"/>
    <w:pPr>
      <w:spacing w:before="144" w:after="288"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84CA2"/>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6002660">
      <w:bodyDiv w:val="1"/>
      <w:marLeft w:val="0"/>
      <w:marRight w:val="0"/>
      <w:marTop w:val="0"/>
      <w:marBottom w:val="0"/>
      <w:divBdr>
        <w:top w:val="none" w:sz="0" w:space="0" w:color="auto"/>
        <w:left w:val="none" w:sz="0" w:space="0" w:color="auto"/>
        <w:bottom w:val="none" w:sz="0" w:space="0" w:color="auto"/>
        <w:right w:val="none" w:sz="0" w:space="0" w:color="auto"/>
      </w:divBdr>
      <w:divsChild>
        <w:div w:id="1981307468">
          <w:marLeft w:val="0"/>
          <w:marRight w:val="0"/>
          <w:marTop w:val="0"/>
          <w:marBottom w:val="0"/>
          <w:divBdr>
            <w:top w:val="none" w:sz="0" w:space="0" w:color="auto"/>
            <w:left w:val="none" w:sz="0" w:space="0" w:color="auto"/>
            <w:bottom w:val="none" w:sz="0" w:space="0" w:color="auto"/>
            <w:right w:val="none" w:sz="0" w:space="0" w:color="auto"/>
          </w:divBdr>
          <w:divsChild>
            <w:div w:id="2118938858">
              <w:marLeft w:val="0"/>
              <w:marRight w:val="0"/>
              <w:marTop w:val="0"/>
              <w:marBottom w:val="0"/>
              <w:divBdr>
                <w:top w:val="none" w:sz="0" w:space="0" w:color="auto"/>
                <w:left w:val="none" w:sz="0" w:space="0" w:color="auto"/>
                <w:bottom w:val="none" w:sz="0" w:space="0" w:color="auto"/>
                <w:right w:val="none" w:sz="0" w:space="0" w:color="auto"/>
              </w:divBdr>
              <w:divsChild>
                <w:div w:id="1595630709">
                  <w:marLeft w:val="0"/>
                  <w:marRight w:val="0"/>
                  <w:marTop w:val="0"/>
                  <w:marBottom w:val="0"/>
                  <w:divBdr>
                    <w:top w:val="none" w:sz="0" w:space="0" w:color="auto"/>
                    <w:left w:val="none" w:sz="0" w:space="0" w:color="auto"/>
                    <w:bottom w:val="none" w:sz="0" w:space="0" w:color="auto"/>
                    <w:right w:val="none" w:sz="0" w:space="0" w:color="auto"/>
                  </w:divBdr>
                  <w:divsChild>
                    <w:div w:id="1604418468">
                      <w:marLeft w:val="0"/>
                      <w:marRight w:val="0"/>
                      <w:marTop w:val="0"/>
                      <w:marBottom w:val="0"/>
                      <w:divBdr>
                        <w:top w:val="none" w:sz="0" w:space="0" w:color="auto"/>
                        <w:left w:val="none" w:sz="0" w:space="0" w:color="auto"/>
                        <w:bottom w:val="none" w:sz="0" w:space="0" w:color="auto"/>
                        <w:right w:val="none" w:sz="0" w:space="0" w:color="auto"/>
                      </w:divBdr>
                      <w:divsChild>
                        <w:div w:id="4326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1093</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bsg</cp:lastModifiedBy>
  <cp:revision>2</cp:revision>
  <cp:lastPrinted>2018-12-29T16:20:00Z</cp:lastPrinted>
  <dcterms:created xsi:type="dcterms:W3CDTF">2019-01-30T15:21:00Z</dcterms:created>
  <dcterms:modified xsi:type="dcterms:W3CDTF">2019-01-30T15:21:00Z</dcterms:modified>
</cp:coreProperties>
</file>