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2F" w:rsidRPr="00B872EC" w:rsidRDefault="00247F2F" w:rsidP="00247F2F">
      <w:pPr>
        <w:ind w:firstLine="720"/>
        <w:jc w:val="center"/>
        <w:rPr>
          <w:b/>
          <w:color w:val="000000"/>
          <w:spacing w:val="-1"/>
        </w:rPr>
      </w:pPr>
      <w:bookmarkStart w:id="0" w:name="_GoBack"/>
      <w:bookmarkEnd w:id="0"/>
      <w:r w:rsidRPr="00B872EC">
        <w:rPr>
          <w:b/>
          <w:color w:val="000000"/>
          <w:spacing w:val="-1"/>
        </w:rPr>
        <w:t>ПАМЯТКА</w:t>
      </w:r>
    </w:p>
    <w:p w:rsidR="00C05948" w:rsidRDefault="00247F2F" w:rsidP="00247F2F">
      <w:pPr>
        <w:ind w:firstLine="720"/>
        <w:jc w:val="center"/>
        <w:rPr>
          <w:b/>
        </w:rPr>
      </w:pPr>
      <w:r w:rsidRPr="00B872EC">
        <w:rPr>
          <w:b/>
        </w:rPr>
        <w:t xml:space="preserve">об ограничениях по трудоустройству </w:t>
      </w:r>
    </w:p>
    <w:p w:rsidR="00247F2F" w:rsidRPr="00B872EC" w:rsidRDefault="00247F2F" w:rsidP="00247F2F">
      <w:pPr>
        <w:ind w:firstLine="720"/>
        <w:jc w:val="center"/>
        <w:rPr>
          <w:b/>
          <w:color w:val="000000"/>
          <w:spacing w:val="-1"/>
        </w:rPr>
      </w:pPr>
      <w:r w:rsidRPr="00B872EC">
        <w:rPr>
          <w:b/>
        </w:rPr>
        <w:t>для работников сферы образования</w:t>
      </w:r>
    </w:p>
    <w:p w:rsidR="00247F2F" w:rsidRPr="00B872EC" w:rsidRDefault="00247F2F" w:rsidP="00247F2F">
      <w:pPr>
        <w:ind w:firstLine="720"/>
        <w:jc w:val="both"/>
        <w:rPr>
          <w:color w:val="000000"/>
          <w:spacing w:val="-1"/>
        </w:rPr>
      </w:pPr>
    </w:p>
    <w:p w:rsidR="00C05948" w:rsidRDefault="00247F2F" w:rsidP="00D453F7">
      <w:pPr>
        <w:pStyle w:val="a3"/>
        <w:numPr>
          <w:ilvl w:val="0"/>
          <w:numId w:val="3"/>
        </w:numPr>
        <w:jc w:val="both"/>
        <w:rPr>
          <w:color w:val="000000"/>
          <w:spacing w:val="-1"/>
        </w:rPr>
      </w:pPr>
      <w:proofErr w:type="gramStart"/>
      <w:r w:rsidRPr="00C05948">
        <w:rPr>
          <w:color w:val="000000"/>
          <w:spacing w:val="-1"/>
        </w:rPr>
        <w:t>В соответствии со статьей 351.1 Трудового кодекса Российской Федерации к трудовой деятельности в сфере образования, воспитания и развития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</w:t>
      </w:r>
      <w:r w:rsidR="00C05948" w:rsidRPr="00C05948">
        <w:rPr>
          <w:color w:val="000000"/>
          <w:spacing w:val="-1"/>
        </w:rPr>
        <w:t>иатрический</w:t>
      </w:r>
      <w:proofErr w:type="gramEnd"/>
      <w:r w:rsidR="00C05948" w:rsidRPr="00C05948">
        <w:rPr>
          <w:color w:val="000000"/>
          <w:spacing w:val="-1"/>
        </w:rPr>
        <w:t xml:space="preserve"> стационар, клеветы  </w:t>
      </w:r>
      <w:r w:rsidRPr="00C05948">
        <w:rPr>
          <w:color w:val="000000"/>
          <w:spacing w:val="-1"/>
        </w:rPr>
        <w:t>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C05948" w:rsidRPr="00C05948" w:rsidRDefault="00C05948" w:rsidP="00C05948">
      <w:pPr>
        <w:pStyle w:val="a3"/>
        <w:jc w:val="both"/>
        <w:rPr>
          <w:color w:val="000000"/>
          <w:spacing w:val="-1"/>
        </w:rPr>
      </w:pPr>
    </w:p>
    <w:p w:rsidR="00C05948" w:rsidRPr="00C05948" w:rsidRDefault="009C2435" w:rsidP="00C05948">
      <w:pPr>
        <w:pStyle w:val="a3"/>
        <w:numPr>
          <w:ilvl w:val="0"/>
          <w:numId w:val="3"/>
        </w:numPr>
        <w:jc w:val="both"/>
        <w:rPr>
          <w:color w:val="000000"/>
          <w:spacing w:val="-1"/>
        </w:rPr>
      </w:pPr>
      <w:r w:rsidRPr="00C05948">
        <w:t xml:space="preserve">Наличие </w:t>
      </w:r>
      <w:r w:rsidR="00D453F7" w:rsidRPr="00C05948">
        <w:rPr>
          <w:bdr w:val="none" w:sz="0" w:space="0" w:color="auto" w:frame="1"/>
        </w:rPr>
        <w:t>заболевания, препятствующего поступлению в образовательное учреждение и подтвержденного заключением медицинского учреждения</w:t>
      </w:r>
      <w:r w:rsidR="00D453F7" w:rsidRPr="00C05948">
        <w:t xml:space="preserve"> (учетная форма</w:t>
      </w:r>
      <w:r w:rsidRPr="00C05948">
        <w:t xml:space="preserve"> № 001-ГС/у).</w:t>
      </w:r>
    </w:p>
    <w:p w:rsidR="00C05948" w:rsidRPr="00C05948" w:rsidRDefault="00C05948" w:rsidP="00C05948">
      <w:pPr>
        <w:pStyle w:val="a3"/>
        <w:rPr>
          <w:color w:val="000000"/>
          <w:spacing w:val="-1"/>
        </w:rPr>
      </w:pPr>
    </w:p>
    <w:p w:rsidR="00C05948" w:rsidRPr="00C05948" w:rsidRDefault="00C05948" w:rsidP="00C05948">
      <w:pPr>
        <w:pStyle w:val="a3"/>
        <w:jc w:val="both"/>
        <w:rPr>
          <w:color w:val="000000"/>
          <w:spacing w:val="-1"/>
        </w:rPr>
      </w:pPr>
    </w:p>
    <w:p w:rsidR="00B872EC" w:rsidRPr="00C05948" w:rsidRDefault="00B872EC" w:rsidP="00C05948">
      <w:pPr>
        <w:pStyle w:val="a3"/>
        <w:numPr>
          <w:ilvl w:val="0"/>
          <w:numId w:val="3"/>
        </w:numPr>
        <w:jc w:val="both"/>
        <w:rPr>
          <w:color w:val="000000"/>
          <w:spacing w:val="-1"/>
        </w:rPr>
      </w:pPr>
      <w:r w:rsidRPr="00C05948">
        <w:rPr>
          <w:bdr w:val="none" w:sz="0" w:space="0" w:color="auto" w:frame="1"/>
        </w:rPr>
        <w:t>Представления подложных документов или заведомо ложных сведений</w:t>
      </w:r>
      <w:r w:rsidRPr="00C05948">
        <w:t>, подтверждающих необходимое профессиональное образование.</w:t>
      </w:r>
    </w:p>
    <w:p w:rsidR="00B872EC" w:rsidRPr="00C05948" w:rsidRDefault="00B872EC">
      <w:pPr>
        <w:ind w:firstLine="708"/>
        <w:jc w:val="both"/>
        <w:rPr>
          <w:sz w:val="24"/>
          <w:szCs w:val="24"/>
        </w:rPr>
      </w:pPr>
    </w:p>
    <w:sectPr w:rsidR="00B872EC" w:rsidRPr="00C05948" w:rsidSect="006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68A9"/>
    <w:multiLevelType w:val="hybridMultilevel"/>
    <w:tmpl w:val="C8A6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7FA4"/>
    <w:multiLevelType w:val="hybridMultilevel"/>
    <w:tmpl w:val="A11EABBA"/>
    <w:lvl w:ilvl="0" w:tplc="3BB86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561D0"/>
    <w:multiLevelType w:val="hybridMultilevel"/>
    <w:tmpl w:val="D75A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2F"/>
    <w:rsid w:val="00247F2F"/>
    <w:rsid w:val="0033763D"/>
    <w:rsid w:val="003A752F"/>
    <w:rsid w:val="0048207E"/>
    <w:rsid w:val="004A36C5"/>
    <w:rsid w:val="004B2967"/>
    <w:rsid w:val="006E4291"/>
    <w:rsid w:val="006E5B07"/>
    <w:rsid w:val="007B0216"/>
    <w:rsid w:val="00913813"/>
    <w:rsid w:val="009C2435"/>
    <w:rsid w:val="009C5CF5"/>
    <w:rsid w:val="00A873F5"/>
    <w:rsid w:val="00B872EC"/>
    <w:rsid w:val="00C05948"/>
    <w:rsid w:val="00D345F6"/>
    <w:rsid w:val="00D453F7"/>
    <w:rsid w:val="00E11243"/>
    <w:rsid w:val="00E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2</cp:revision>
  <dcterms:created xsi:type="dcterms:W3CDTF">2017-04-08T08:53:00Z</dcterms:created>
  <dcterms:modified xsi:type="dcterms:W3CDTF">2017-04-08T08:53:00Z</dcterms:modified>
</cp:coreProperties>
</file>