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5" w:rsidRPr="0081485C" w:rsidRDefault="00842695" w:rsidP="00842695">
      <w:pPr>
        <w:ind w:firstLine="708"/>
        <w:jc w:val="center"/>
        <w:rPr>
          <w:rFonts w:eastAsia="Times New Roman"/>
          <w:b/>
          <w:color w:val="0F243E" w:themeColor="text2" w:themeShade="80"/>
          <w:spacing w:val="-8"/>
          <w:sz w:val="24"/>
        </w:rPr>
      </w:pPr>
      <w:bookmarkStart w:id="0" w:name="_GoBack"/>
      <w:bookmarkEnd w:id="0"/>
      <w:r w:rsidRPr="0081485C">
        <w:rPr>
          <w:rFonts w:eastAsia="Times New Roman"/>
          <w:b/>
          <w:color w:val="0F243E" w:themeColor="text2" w:themeShade="80"/>
          <w:spacing w:val="-8"/>
          <w:sz w:val="24"/>
        </w:rPr>
        <w:t>Карта наблюдений детей «группы риска»</w:t>
      </w:r>
    </w:p>
    <w:p w:rsidR="00842695" w:rsidRPr="0081485C" w:rsidRDefault="00842695" w:rsidP="00842695">
      <w:pPr>
        <w:ind w:firstLine="708"/>
        <w:jc w:val="both"/>
        <w:rPr>
          <w:rFonts w:eastAsia="Times New Roman"/>
          <w:b/>
          <w:color w:val="0F243E" w:themeColor="text2" w:themeShade="80"/>
          <w:spacing w:val="-8"/>
          <w:sz w:val="24"/>
        </w:rPr>
      </w:pPr>
    </w:p>
    <w:p w:rsidR="00842695" w:rsidRPr="0081485C" w:rsidRDefault="00842695" w:rsidP="00842695">
      <w:pPr>
        <w:ind w:firstLine="708"/>
        <w:jc w:val="center"/>
        <w:rPr>
          <w:rFonts w:eastAsia="Times New Roman"/>
          <w:color w:val="0F243E" w:themeColor="text2" w:themeShade="80"/>
          <w:spacing w:val="-8"/>
          <w:sz w:val="24"/>
        </w:rPr>
      </w:pPr>
      <w:r w:rsidRPr="0081485C">
        <w:rPr>
          <w:rFonts w:eastAsia="Times New Roman"/>
          <w:color w:val="0F243E" w:themeColor="text2" w:themeShade="80"/>
          <w:spacing w:val="-8"/>
          <w:sz w:val="24"/>
        </w:rPr>
        <w:t xml:space="preserve">Ф.И. </w:t>
      </w:r>
      <w:proofErr w:type="gramStart"/>
      <w:r w:rsidR="0081485C" w:rsidRPr="0081485C">
        <w:rPr>
          <w:rFonts w:eastAsia="Times New Roman"/>
          <w:color w:val="0F243E" w:themeColor="text2" w:themeShade="80"/>
          <w:spacing w:val="-8"/>
          <w:sz w:val="24"/>
        </w:rPr>
        <w:t>обучающегося</w:t>
      </w:r>
      <w:proofErr w:type="gramEnd"/>
      <w:r w:rsidRPr="0081485C">
        <w:rPr>
          <w:rFonts w:eastAsia="Times New Roman"/>
          <w:color w:val="0F243E" w:themeColor="text2" w:themeShade="80"/>
          <w:spacing w:val="-8"/>
          <w:sz w:val="24"/>
        </w:rPr>
        <w:t xml:space="preserve"> _______________________ Класс</w:t>
      </w:r>
    </w:p>
    <w:p w:rsidR="00842695" w:rsidRPr="0081485C" w:rsidRDefault="00842695" w:rsidP="00842695">
      <w:pPr>
        <w:jc w:val="both"/>
        <w:rPr>
          <w:color w:val="0F243E" w:themeColor="text2" w:themeShade="80"/>
          <w:spacing w:val="-8"/>
          <w:sz w:val="24"/>
        </w:rPr>
      </w:pPr>
    </w:p>
    <w:tbl>
      <w:tblPr>
        <w:tblStyle w:val="a3"/>
        <w:tblW w:w="10773" w:type="dxa"/>
        <w:tblInd w:w="250" w:type="dxa"/>
        <w:tblLayout w:type="fixed"/>
        <w:tblLook w:val="01E0"/>
      </w:tblPr>
      <w:tblGrid>
        <w:gridCol w:w="425"/>
        <w:gridCol w:w="5812"/>
        <w:gridCol w:w="1843"/>
        <w:gridCol w:w="1417"/>
        <w:gridCol w:w="1276"/>
      </w:tblGrid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№ </w:t>
            </w:r>
            <w:proofErr w:type="gramStart"/>
            <w:r w:rsidRPr="0081485C">
              <w:rPr>
                <w:color w:val="0F243E" w:themeColor="text2" w:themeShade="80"/>
                <w:spacing w:val="-8"/>
                <w:sz w:val="24"/>
              </w:rPr>
              <w:t>п</w:t>
            </w:r>
            <w:proofErr w:type="gramEnd"/>
            <w:r w:rsidRPr="0081485C">
              <w:rPr>
                <w:color w:val="0F243E" w:themeColor="text2" w:themeShade="80"/>
                <w:spacing w:val="-8"/>
                <w:sz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Критерии 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Не наблюдается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 Иногда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Часто</w:t>
            </w:r>
          </w:p>
        </w:tc>
      </w:tr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b/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>Учебная деятельность: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равнодушие;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нежелание учится;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низкая успеваемость;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-затруднения в освоении учебных программ;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-систематическая неуспеваемость по одному или нескольким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</w:tr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b/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>Взаимоотношения со сверстниками.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Положение в классе: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изоляция;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противопоставление себя коллективу;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положение дезорганизатора;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- положение вожака </w:t>
            </w:r>
            <w:proofErr w:type="spellStart"/>
            <w:r w:rsidRPr="0081485C">
              <w:rPr>
                <w:color w:val="0F243E" w:themeColor="text2" w:themeShade="80"/>
                <w:spacing w:val="-8"/>
                <w:sz w:val="24"/>
              </w:rPr>
              <w:t>микрогруппы</w:t>
            </w:r>
            <w:proofErr w:type="spellEnd"/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, </w:t>
            </w:r>
            <w:proofErr w:type="gramStart"/>
            <w:r w:rsidRPr="0081485C">
              <w:rPr>
                <w:color w:val="0F243E" w:themeColor="text2" w:themeShade="80"/>
                <w:spacing w:val="-8"/>
                <w:sz w:val="24"/>
              </w:rPr>
              <w:t>состоящей</w:t>
            </w:r>
            <w:proofErr w:type="gramEnd"/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 из «трудных» учащихся.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Взаимоотношения со сверстниками: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жестокое обращение со слабыми и младшими;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пренебрежительное отношение к сверстникам;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принадлежность к той или иной</w:t>
            </w:r>
            <w:proofErr w:type="gramStart"/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 .</w:t>
            </w:r>
            <w:proofErr w:type="gramEnd"/>
            <w:r w:rsidRPr="0081485C">
              <w:rPr>
                <w:color w:val="0F243E" w:themeColor="text2" w:themeShade="80"/>
                <w:spacing w:val="-8"/>
                <w:sz w:val="24"/>
              </w:rPr>
              <w:t>молодежной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</w:tr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b/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 xml:space="preserve">Взаимоотношения </w:t>
            </w:r>
            <w:proofErr w:type="gramStart"/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>со</w:t>
            </w:r>
            <w:proofErr w:type="gramEnd"/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 xml:space="preserve"> взрослыми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С учителями: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конфликтный характер взаимоотношений с одним или несколькими учителями;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- грубость, </w:t>
            </w:r>
            <w:proofErr w:type="gramStart"/>
            <w:r w:rsidRPr="0081485C">
              <w:rPr>
                <w:color w:val="0F243E" w:themeColor="text2" w:themeShade="80"/>
                <w:spacing w:val="-8"/>
                <w:sz w:val="24"/>
              </w:rPr>
              <w:t>хамство</w:t>
            </w:r>
            <w:proofErr w:type="gramEnd"/>
            <w:r w:rsidRPr="0081485C">
              <w:rPr>
                <w:color w:val="0F243E" w:themeColor="text2" w:themeShade="80"/>
                <w:spacing w:val="-8"/>
                <w:sz w:val="24"/>
              </w:rPr>
              <w:t>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бестактность;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ложь;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- грубость, </w:t>
            </w:r>
            <w:proofErr w:type="gramStart"/>
            <w:r w:rsidRPr="0081485C">
              <w:rPr>
                <w:color w:val="0F243E" w:themeColor="text2" w:themeShade="80"/>
                <w:spacing w:val="-8"/>
                <w:sz w:val="24"/>
              </w:rPr>
              <w:t>хамство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</w:tr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b/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>Проведение свободного времени: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бросил заниматься в кружке, секции, студии;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в основном проводит свободное время вне дома  (с друзьями на улице);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употребляет спиртные напитки;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курит;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зарабатывает себе на жизнь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</w:tr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b/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>Отношение к труду, профессиональная ориентация.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Выбор профессии (для старшеклассников):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незнание своих возможностей и способностей;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профессиональная неопределенность;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неразвитость тех черт личности, которые необходимы для избранной профессии.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Отношение к труду: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отрицательное отношение к работе;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невыполнение трудовых обязанностей в школе;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неисполнение  трудовых обязанностей дома;</w:t>
            </w:r>
          </w:p>
          <w:p w:rsidR="00842695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-недобросовестное отношение к труду</w:t>
            </w:r>
          </w:p>
          <w:p w:rsidR="0081485C" w:rsidRPr="0081485C" w:rsidRDefault="0081485C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</w:p>
        </w:tc>
      </w:tr>
      <w:tr w:rsidR="00842695" w:rsidRPr="0081485C" w:rsidTr="005333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8"/>
              </w:rPr>
            </w:pPr>
            <w:r w:rsidRPr="0081485C">
              <w:rPr>
                <w:color w:val="0F243E" w:themeColor="text2" w:themeShade="80"/>
                <w:spacing w:val="-8"/>
                <w:sz w:val="28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5" w:rsidRPr="0081485C" w:rsidRDefault="00842695" w:rsidP="00533364">
            <w:pPr>
              <w:jc w:val="both"/>
              <w:rPr>
                <w:b/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b/>
                <w:color w:val="0F243E" w:themeColor="text2" w:themeShade="80"/>
                <w:spacing w:val="-8"/>
                <w:sz w:val="24"/>
              </w:rPr>
              <w:t>Поведение и поступки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В школе: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прогулы;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нарушение школьной дисциплины;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нецензурная брань;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жаргонная речь;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-порча школьного имущества;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срыв уроков;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драки;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В семье: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побеги из дома;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невыполнение домашних обязанностей;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непослушание;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ложь.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Противоправные поступки: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бродяжничество;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 xml:space="preserve">- </w:t>
            </w:r>
            <w:proofErr w:type="gramStart"/>
            <w:r w:rsidRPr="0081485C">
              <w:rPr>
                <w:color w:val="0F243E" w:themeColor="text2" w:themeShade="80"/>
                <w:spacing w:val="-8"/>
                <w:sz w:val="24"/>
              </w:rPr>
              <w:t>попрошайничество</w:t>
            </w:r>
            <w:proofErr w:type="gramEnd"/>
            <w:r w:rsidRPr="0081485C">
              <w:rPr>
                <w:color w:val="0F243E" w:themeColor="text2" w:themeShade="80"/>
                <w:spacing w:val="-8"/>
                <w:sz w:val="24"/>
              </w:rPr>
              <w:t>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азартные игры;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употребление наркотиков;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проституция;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кража;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вымогательство;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порча имущества;</w:t>
            </w:r>
          </w:p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4"/>
              </w:rPr>
            </w:pPr>
            <w:r w:rsidRPr="0081485C">
              <w:rPr>
                <w:color w:val="0F243E" w:themeColor="text2" w:themeShade="80"/>
                <w:spacing w:val="-8"/>
                <w:sz w:val="24"/>
              </w:rPr>
              <w:t>- нанесение телесных повреждений (в результате драки)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5" w:rsidRPr="0081485C" w:rsidRDefault="00842695" w:rsidP="00533364">
            <w:pPr>
              <w:jc w:val="both"/>
              <w:rPr>
                <w:color w:val="0F243E" w:themeColor="text2" w:themeShade="80"/>
                <w:spacing w:val="-8"/>
                <w:sz w:val="28"/>
              </w:rPr>
            </w:pPr>
          </w:p>
        </w:tc>
      </w:tr>
    </w:tbl>
    <w:p w:rsidR="00842695" w:rsidRPr="0081485C" w:rsidRDefault="00842695" w:rsidP="00842695">
      <w:pPr>
        <w:jc w:val="both"/>
        <w:rPr>
          <w:color w:val="0F243E" w:themeColor="text2" w:themeShade="80"/>
          <w:spacing w:val="-8"/>
          <w:sz w:val="28"/>
        </w:rPr>
      </w:pPr>
    </w:p>
    <w:p w:rsidR="0097510E" w:rsidRPr="0081485C" w:rsidRDefault="0097510E" w:rsidP="00842695">
      <w:pPr>
        <w:rPr>
          <w:spacing w:val="-8"/>
        </w:rPr>
      </w:pPr>
    </w:p>
    <w:sectPr w:rsidR="0097510E" w:rsidRPr="0081485C" w:rsidSect="0081485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10E"/>
    <w:rsid w:val="002307E8"/>
    <w:rsid w:val="00687BD1"/>
    <w:rsid w:val="0081485C"/>
    <w:rsid w:val="00842695"/>
    <w:rsid w:val="0097510E"/>
    <w:rsid w:val="00C00B72"/>
    <w:rsid w:val="00CA052F"/>
    <w:rsid w:val="00D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bsg</cp:lastModifiedBy>
  <cp:revision>2</cp:revision>
  <dcterms:created xsi:type="dcterms:W3CDTF">2017-08-23T05:44:00Z</dcterms:created>
  <dcterms:modified xsi:type="dcterms:W3CDTF">2017-08-23T05:44:00Z</dcterms:modified>
</cp:coreProperties>
</file>