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2" w:rsidRPr="00853499" w:rsidRDefault="00EF7502" w:rsidP="00EF750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EF7502" w:rsidRPr="00853499" w:rsidRDefault="00EF7502" w:rsidP="00EF750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«</w:t>
      </w:r>
      <w:r w:rsidR="002F5420">
        <w:rPr>
          <w:rFonts w:ascii="Times New Roman" w:hAnsi="Times New Roman" w:cs="Times New Roman"/>
          <w:b/>
          <w:sz w:val="24"/>
          <w:szCs w:val="24"/>
        </w:rPr>
        <w:t>Шаги к цели</w:t>
      </w:r>
      <w:r w:rsidRPr="00853499">
        <w:rPr>
          <w:rFonts w:ascii="Times New Roman" w:hAnsi="Times New Roman" w:cs="Times New Roman"/>
          <w:b/>
          <w:sz w:val="24"/>
          <w:szCs w:val="24"/>
        </w:rPr>
        <w:t>»</w:t>
      </w:r>
    </w:p>
    <w:p w:rsidR="000B5D3E" w:rsidRPr="00853499" w:rsidRDefault="00A90947" w:rsidP="00A90947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«</w:t>
      </w:r>
      <w:r w:rsidR="000B5D3E" w:rsidRPr="00853499">
        <w:rPr>
          <w:rFonts w:ascii="Times New Roman" w:hAnsi="Times New Roman" w:cs="Times New Roman"/>
          <w:sz w:val="24"/>
          <w:szCs w:val="24"/>
        </w:rPr>
        <w:t>Законы должны искоренять пороки и насаждать добродетели</w:t>
      </w:r>
      <w:r w:rsidRPr="00853499">
        <w:rPr>
          <w:rFonts w:ascii="Times New Roman" w:hAnsi="Times New Roman" w:cs="Times New Roman"/>
          <w:sz w:val="24"/>
          <w:szCs w:val="24"/>
        </w:rPr>
        <w:t>»</w:t>
      </w:r>
      <w:r w:rsidR="000B5D3E" w:rsidRPr="0085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02" w:rsidRPr="00853499" w:rsidRDefault="000B5D3E" w:rsidP="00A90947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Цицерон</w:t>
      </w:r>
    </w:p>
    <w:p w:rsidR="00EF7502" w:rsidRPr="00853499" w:rsidRDefault="00D21362" w:rsidP="00EF750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–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</w:t>
      </w:r>
      <w:r w:rsidR="00747B62" w:rsidRPr="00853499">
        <w:rPr>
          <w:rFonts w:ascii="Times New Roman" w:hAnsi="Times New Roman" w:cs="Times New Roman"/>
          <w:sz w:val="24"/>
          <w:szCs w:val="24"/>
        </w:rPr>
        <w:t>Якунина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Н.</w:t>
      </w:r>
      <w:r w:rsidR="00747B62" w:rsidRPr="00853499">
        <w:rPr>
          <w:rFonts w:ascii="Times New Roman" w:hAnsi="Times New Roman" w:cs="Times New Roman"/>
          <w:sz w:val="24"/>
          <w:szCs w:val="24"/>
        </w:rPr>
        <w:t>А</w:t>
      </w:r>
      <w:r w:rsidR="00EF7502" w:rsidRPr="00853499">
        <w:rPr>
          <w:rFonts w:ascii="Times New Roman" w:hAnsi="Times New Roman" w:cs="Times New Roman"/>
          <w:sz w:val="24"/>
          <w:szCs w:val="24"/>
        </w:rPr>
        <w:t>.</w:t>
      </w:r>
      <w:r w:rsidR="00747B62" w:rsidRPr="00853499">
        <w:rPr>
          <w:rFonts w:ascii="Times New Roman" w:hAnsi="Times New Roman" w:cs="Times New Roman"/>
          <w:sz w:val="24"/>
          <w:szCs w:val="24"/>
        </w:rPr>
        <w:t>, педагог-психолог Литвинова А.В.</w:t>
      </w:r>
      <w:r w:rsidR="00C701E7" w:rsidRPr="00853499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И.А.Вылуска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УВР Печенкина М.А.</w:t>
      </w:r>
    </w:p>
    <w:p w:rsidR="00EF7502" w:rsidRPr="00853499" w:rsidRDefault="00EF7502" w:rsidP="00EF75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Введение. Аналитическое и научно-методическое обоснование проекта</w:t>
      </w:r>
    </w:p>
    <w:p w:rsidR="00EF7502" w:rsidRPr="00853499" w:rsidRDefault="00EF7502" w:rsidP="00EF75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1.1.Анализ особенностей образовательной среды и инновационного опыта образовательного учреждения</w:t>
      </w:r>
    </w:p>
    <w:p w:rsidR="0051200F" w:rsidRPr="00853499" w:rsidRDefault="0051200F" w:rsidP="00853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Гимназия №15 была открыта в 1990году. В настоящее время в ней обучаются ученики от 6 до 18 лет. На начало 2012-2012</w:t>
      </w:r>
      <w:r w:rsidR="00853499">
        <w:rPr>
          <w:rFonts w:ascii="Times New Roman" w:hAnsi="Times New Roman" w:cs="Times New Roman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sz w:val="24"/>
          <w:szCs w:val="24"/>
        </w:rPr>
        <w:t>учебного года обучающихся в муниципальном общеобразовательном учреждении гимназии №15.– 960 учащихся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>а последние 5 лет  число учащихся в нашей гимназии повысилось с 795 человек до</w:t>
      </w:r>
      <w:r w:rsidR="00853499">
        <w:rPr>
          <w:rFonts w:ascii="Times New Roman" w:hAnsi="Times New Roman" w:cs="Times New Roman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sz w:val="24"/>
          <w:szCs w:val="24"/>
        </w:rPr>
        <w:t xml:space="preserve">960 человек. Не смотря на это, процент совершенных правонарушений остается высоким. Основная причина постановки на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учет – пропуски уроков без уважительной причины, бродяжничество, хулиганство. Таким образом, в процентном соотношении социальный паспорт можно представить следующим образом:</w:t>
      </w:r>
    </w:p>
    <w:p w:rsidR="0051200F" w:rsidRPr="00853499" w:rsidRDefault="0051200F" w:rsidP="00512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Количество опекаемых детей – 17</w:t>
      </w:r>
    </w:p>
    <w:p w:rsidR="0051200F" w:rsidRPr="00853499" w:rsidRDefault="0051200F" w:rsidP="00512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Количество детей – инвалидов – 11</w:t>
      </w:r>
    </w:p>
    <w:p w:rsidR="0051200F" w:rsidRPr="00853499" w:rsidRDefault="0051200F" w:rsidP="00512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Количество детей, состоящих на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учете – 8</w:t>
      </w:r>
    </w:p>
    <w:p w:rsidR="00EF7502" w:rsidRPr="00853499" w:rsidRDefault="0051200F" w:rsidP="0085349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На 1 октября 2011 года количество занятых обучающихся во внеурочное время в школе составило 67%, вне школы – 30% человек. В школе работают кружки художественно-эстетической, культурологической, туристско-краеведческой, социально-педагогической направленностей, в которых занимаются ребята различных возрастов. </w:t>
      </w:r>
      <w:r w:rsidR="00853499">
        <w:rPr>
          <w:rFonts w:ascii="Times New Roman" w:hAnsi="Times New Roman" w:cs="Times New Roman"/>
          <w:sz w:val="24"/>
          <w:szCs w:val="24"/>
        </w:rPr>
        <w:t xml:space="preserve">В </w:t>
      </w:r>
      <w:r w:rsidRPr="00853499">
        <w:rPr>
          <w:rFonts w:ascii="Times New Roman" w:hAnsi="Times New Roman" w:cs="Times New Roman"/>
          <w:sz w:val="24"/>
          <w:szCs w:val="24"/>
        </w:rPr>
        <w:t>1990году начал работу детский хореографический ансамбл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ь«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Радуга», членами которой являются ребята 6-18 лет. 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i/>
          <w:sz w:val="24"/>
          <w:szCs w:val="24"/>
        </w:rPr>
        <w:t>Материально – техническое обеспечение образовательного  процесса в ОУ</w:t>
      </w:r>
      <w:r w:rsidRPr="00853499">
        <w:rPr>
          <w:rFonts w:ascii="Times New Roman" w:hAnsi="Times New Roman" w:cs="Times New Roman"/>
          <w:sz w:val="24"/>
          <w:szCs w:val="24"/>
        </w:rPr>
        <w:t>: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класса,  выход в Интернет;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14 компьютеров в индивидуальном пользовании;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мультимедийны</w:t>
      </w:r>
      <w:r w:rsidR="00286319" w:rsidRPr="008534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286319" w:rsidRPr="00853499">
        <w:rPr>
          <w:rFonts w:ascii="Times New Roman" w:hAnsi="Times New Roman" w:cs="Times New Roman"/>
          <w:sz w:val="24"/>
          <w:szCs w:val="24"/>
        </w:rPr>
        <w:t>ы</w:t>
      </w:r>
      <w:r w:rsidRPr="00853499">
        <w:rPr>
          <w:rFonts w:ascii="Times New Roman" w:hAnsi="Times New Roman" w:cs="Times New Roman"/>
          <w:sz w:val="24"/>
          <w:szCs w:val="24"/>
        </w:rPr>
        <w:t>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библиотека;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видеотека;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спортивный зал; класс для занятий хореографией;</w:t>
      </w:r>
    </w:p>
    <w:p w:rsidR="00EF7502" w:rsidRPr="00853499" w:rsidRDefault="00EF7502" w:rsidP="00EF75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кабинет психологической службы;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меры профилактики в отношении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  <w:r w:rsidR="00286319" w:rsidRPr="00853499">
        <w:rPr>
          <w:rFonts w:ascii="Times New Roman" w:hAnsi="Times New Roman" w:cs="Times New Roman"/>
          <w:sz w:val="24"/>
          <w:szCs w:val="24"/>
        </w:rPr>
        <w:t>гимназии</w:t>
      </w:r>
      <w:r w:rsidRPr="00853499">
        <w:rPr>
          <w:rFonts w:ascii="Times New Roman" w:hAnsi="Times New Roman" w:cs="Times New Roman"/>
          <w:sz w:val="24"/>
          <w:szCs w:val="24"/>
        </w:rPr>
        <w:t xml:space="preserve"> - беседы, вовлечение в социально-значимую деятельность, рейды в семьи обучающихся совместно с инспектором ОДН, вызов на Совет профилактики, обращение в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  <w:r w:rsidR="00286319" w:rsidRPr="0085349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853499">
        <w:rPr>
          <w:rFonts w:ascii="Times New Roman" w:hAnsi="Times New Roman" w:cs="Times New Roman"/>
          <w:sz w:val="24"/>
          <w:szCs w:val="24"/>
        </w:rPr>
        <w:t>района.</w:t>
      </w:r>
      <w:r w:rsidR="00FC7FD3">
        <w:rPr>
          <w:rFonts w:ascii="Times New Roman" w:hAnsi="Times New Roman" w:cs="Times New Roman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sz w:val="24"/>
          <w:szCs w:val="24"/>
        </w:rPr>
        <w:t>Вопросы правовой защищенности подростков поднимают</w:t>
      </w:r>
      <w:r w:rsidR="00FC7FD3">
        <w:rPr>
          <w:rFonts w:ascii="Times New Roman" w:hAnsi="Times New Roman" w:cs="Times New Roman"/>
          <w:sz w:val="24"/>
          <w:szCs w:val="24"/>
        </w:rPr>
        <w:t xml:space="preserve">ся на уроках «Право» в 8 классе. </w:t>
      </w:r>
      <w:r w:rsidRPr="00853499">
        <w:rPr>
          <w:rFonts w:ascii="Times New Roman" w:hAnsi="Times New Roman" w:cs="Times New Roman"/>
          <w:sz w:val="24"/>
          <w:szCs w:val="24"/>
        </w:rPr>
        <w:t xml:space="preserve">Несмотря на успехи,  последнее время резко повысилось  количество детей с соматическими заболеваниями,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дивиантным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поведением, детей, испытывающих трудности в обучении и школьной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вследствие различных социальных причин или педагогической запущенности.  Помимо этого,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инфантилизация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подростков и требования Закона об обязательном общем образовании, ставят перед школой задачу удержать их в школьном пространстве до окончания средней школы, а так же подготовить к предстоящей жизни. Для образовательного учреждения возникает проблема, что сделать, чтобы добиваться достаточного уровня образовательных и воспитательных результатов, которых ожидают обучающиеся и их родители.</w:t>
      </w:r>
      <w:r w:rsidR="00FC7FD3">
        <w:rPr>
          <w:rFonts w:ascii="Times New Roman" w:hAnsi="Times New Roman" w:cs="Times New Roman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sz w:val="24"/>
          <w:szCs w:val="24"/>
        </w:rPr>
        <w:t>Определенной проблемой для общеобразовательной среды остается рост конфликтных ситуаций между участниками образовательного процесса. По их количеству на первом месте стоят конфликты «ученик-ученик», на втором – «ученик-учитель», на третьем «учитель – родитель»</w:t>
      </w:r>
      <w:r w:rsidR="00FC7FD3">
        <w:rPr>
          <w:rFonts w:ascii="Times New Roman" w:hAnsi="Times New Roman" w:cs="Times New Roman"/>
          <w:sz w:val="24"/>
          <w:szCs w:val="24"/>
        </w:rPr>
        <w:t xml:space="preserve">. </w:t>
      </w:r>
      <w:r w:rsidRPr="00853499">
        <w:rPr>
          <w:rFonts w:ascii="Times New Roman" w:hAnsi="Times New Roman" w:cs="Times New Roman"/>
          <w:sz w:val="24"/>
          <w:szCs w:val="24"/>
        </w:rPr>
        <w:t>Кроме того, данные последних лет показывают, что в основном состоят на профилактическом учете в ОДН ребята, пришедшие в школу из других образовательных учреждений</w:t>
      </w:r>
      <w:r w:rsidR="00FC7FD3">
        <w:rPr>
          <w:rFonts w:ascii="Times New Roman" w:hAnsi="Times New Roman" w:cs="Times New Roman"/>
          <w:sz w:val="24"/>
          <w:szCs w:val="24"/>
        </w:rPr>
        <w:t>, к</w:t>
      </w:r>
      <w:r w:rsidRPr="00853499">
        <w:rPr>
          <w:rFonts w:ascii="Times New Roman" w:hAnsi="Times New Roman" w:cs="Times New Roman"/>
          <w:sz w:val="24"/>
          <w:szCs w:val="24"/>
        </w:rPr>
        <w:t xml:space="preserve">онфликтные, уже имеющие приводы в милицию. Отсюда и приоритетные проблемы воспитательной системы </w:t>
      </w:r>
      <w:r w:rsidR="00651DCE" w:rsidRPr="00853499">
        <w:rPr>
          <w:rFonts w:ascii="Times New Roman" w:hAnsi="Times New Roman" w:cs="Times New Roman"/>
          <w:sz w:val="24"/>
          <w:szCs w:val="24"/>
        </w:rPr>
        <w:t>гимназии</w:t>
      </w:r>
      <w:r w:rsidRPr="00853499">
        <w:rPr>
          <w:rFonts w:ascii="Times New Roman" w:hAnsi="Times New Roman" w:cs="Times New Roman"/>
          <w:sz w:val="24"/>
          <w:szCs w:val="24"/>
        </w:rPr>
        <w:t>:</w:t>
      </w:r>
    </w:p>
    <w:p w:rsidR="00EF7502" w:rsidRPr="00853499" w:rsidRDefault="00EF7502" w:rsidP="00EF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Несмотря на проводимую профилактическую работу, не снижается количество правонарушений</w:t>
      </w:r>
      <w:r w:rsidR="00286319" w:rsidRPr="00853499">
        <w:rPr>
          <w:rFonts w:ascii="Times New Roman" w:hAnsi="Times New Roman" w:cs="Times New Roman"/>
          <w:sz w:val="24"/>
          <w:szCs w:val="24"/>
        </w:rPr>
        <w:t>,</w:t>
      </w:r>
      <w:r w:rsidRPr="00853499">
        <w:rPr>
          <w:rFonts w:ascii="Times New Roman" w:hAnsi="Times New Roman" w:cs="Times New Roman"/>
          <w:sz w:val="24"/>
          <w:szCs w:val="24"/>
        </w:rPr>
        <w:t xml:space="preserve"> совершенных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  <w:r w:rsidR="00286319" w:rsidRPr="00853499">
        <w:rPr>
          <w:rFonts w:ascii="Times New Roman" w:hAnsi="Times New Roman" w:cs="Times New Roman"/>
          <w:sz w:val="24"/>
          <w:szCs w:val="24"/>
        </w:rPr>
        <w:t>гимназии.</w:t>
      </w:r>
    </w:p>
    <w:p w:rsidR="00EF7502" w:rsidRPr="00FC7FD3" w:rsidRDefault="00EF7502" w:rsidP="00EF75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FD3">
        <w:rPr>
          <w:rFonts w:ascii="Times New Roman" w:hAnsi="Times New Roman" w:cs="Times New Roman"/>
          <w:sz w:val="24"/>
          <w:szCs w:val="24"/>
        </w:rPr>
        <w:t>В воспитательной системе с трудом приживаются новые педагогические технологии, в частности восстановительные.</w:t>
      </w:r>
    </w:p>
    <w:p w:rsidR="00EF7502" w:rsidRPr="00853499" w:rsidRDefault="00EF7502" w:rsidP="00EF7502">
      <w:pPr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FC7FD3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1.2.Актуальность и новизна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В настоящее время в России очень остро стоит проблема роста молодежной преступности. Государство и общество принимают различные действия, направленные на решение этой проблемы. Созданы организации и учреждения, задача которых - профилактика преступности несовершеннолетних, а также меры по ресоциализации несовершеннолетних правонарушителей. Эти задачи пытаются решить психологи, социальные педагоги. Все они понимают, что наилучшим результатом было бы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дела до постановки на учет в ОДН, КДН и ЗП. Специалисты проводят беседы, тестирования, встречаются с родителями и т.д. В ряде случаев эта работа имеет положительные результаты. Подростки постепенно отказываются от противоправного поведения, но, к сожалению, это происходит далеко не во всех случаях. Зачастую подростки и их родители чувствуют, что специалисты занимают по отношению к ним осуждающую и поучающую позицию. Многие педагоги относят ребят к разряду неисправимых, морально искалеченных, которые никогда не откажутся от асоциального образа жизни; методы реабилитации не помогут, продуктивны лишь карательные меры. Такие мысли поддерживает и общество в целом. Вполне естественной является реакция подростков – отчуждение, недоверие, враждебность, отказ от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сегодня ведется поиск новых путей и методов профилактики правонарушений. Одним из таких новых подходов является создание в </w:t>
      </w:r>
      <w:r w:rsidRPr="00853499">
        <w:rPr>
          <w:rFonts w:ascii="Times New Roman" w:hAnsi="Times New Roman" w:cs="Times New Roman"/>
          <w:sz w:val="24"/>
          <w:szCs w:val="24"/>
        </w:rPr>
        <w:lastRenderedPageBreak/>
        <w:t xml:space="preserve">школе Службы примирения, которая использует в своей работе восстановительные технологии. Подобные службы были созданы и в других образовательных учреждениях России, но недостаточно разработана методика проведения мероприятий, консультирования участников образовательного процесса, отсутствует модель сетевого взаимодействия с организациями и учреждениями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>. Недостаточное распространение имеет практический  опыт работы подобных служб. Требуют разработки отдельные направления  данной Службы, их методическое обеспечение, апробация интерактивных форм и методов работы. Поэтому данный проект актуален не только для общеобразовательного учреждения, но и города в целом.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1.3.Цели и задачи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:rsidR="00FC7FD3" w:rsidRDefault="00FC7FD3" w:rsidP="00FC7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340B">
        <w:rPr>
          <w:rFonts w:ascii="Times New Roman" w:hAnsi="Times New Roman" w:cs="Times New Roman"/>
          <w:sz w:val="24"/>
          <w:szCs w:val="24"/>
        </w:rPr>
        <w:t>Формирование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конфликтной компетентности участников 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 средствами Службы примирения.</w:t>
      </w:r>
    </w:p>
    <w:p w:rsidR="00EF7502" w:rsidRPr="00853499" w:rsidRDefault="00FC7FD3" w:rsidP="00FC7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азработка и апробация модели деятельности  Службы, ее взаимодействия с организациями и учреждениями </w:t>
      </w:r>
      <w:proofErr w:type="spellStart"/>
      <w:r w:rsidR="00EF7502" w:rsidRPr="00853499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="00EF7502" w:rsidRPr="00853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EF7502" w:rsidRPr="00853499" w:rsidRDefault="0008340B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 внедрить новые формы и методики 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 проведения примирительных программ для участников школьных конфликтов. </w:t>
      </w:r>
    </w:p>
    <w:p w:rsidR="00EF7502" w:rsidRPr="00853499" w:rsidRDefault="00EF7502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Обучить школьников методам конструктивного разрешения конфликтных ситуаций. </w:t>
      </w:r>
    </w:p>
    <w:p w:rsidR="00EF7502" w:rsidRDefault="00EF7502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Обучить педагогов методам восстановительной технологии. </w:t>
      </w:r>
    </w:p>
    <w:p w:rsidR="0008340B" w:rsidRPr="00853499" w:rsidRDefault="0008340B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индивидуальные программы реабилитации для участников конфликтных ситуаций</w:t>
      </w:r>
    </w:p>
    <w:p w:rsidR="00EF7502" w:rsidRPr="00853499" w:rsidRDefault="00EF7502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Разработать психолого-педагогическое сопровождение деятельности Службы.</w:t>
      </w:r>
    </w:p>
    <w:p w:rsidR="00EF7502" w:rsidRPr="00853499" w:rsidRDefault="00EF7502" w:rsidP="00EF75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Апробировать программу подготовки педагогов и обучающихся для работы в Службах примирения общеобразовательных учреждениях города </w:t>
      </w:r>
      <w:r w:rsidR="00286319" w:rsidRPr="00853499">
        <w:rPr>
          <w:rFonts w:ascii="Times New Roman" w:hAnsi="Times New Roman" w:cs="Times New Roman"/>
          <w:sz w:val="24"/>
          <w:szCs w:val="24"/>
        </w:rPr>
        <w:t>Красноярска</w:t>
      </w:r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EF7502" w:rsidRPr="00853499" w:rsidRDefault="00EF7502" w:rsidP="00EF75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Разработать и внедрить систему п</w:t>
      </w:r>
      <w:r w:rsidR="0008340B">
        <w:rPr>
          <w:rFonts w:ascii="Times New Roman" w:hAnsi="Times New Roman" w:cs="Times New Roman"/>
          <w:sz w:val="24"/>
          <w:szCs w:val="24"/>
        </w:rPr>
        <w:t>оэтапного  мониторинга</w:t>
      </w:r>
      <w:r w:rsidRPr="00853499">
        <w:rPr>
          <w:rFonts w:ascii="Times New Roman" w:hAnsi="Times New Roman" w:cs="Times New Roman"/>
          <w:sz w:val="24"/>
          <w:szCs w:val="24"/>
        </w:rPr>
        <w:t xml:space="preserve"> результатов инновации.</w:t>
      </w:r>
    </w:p>
    <w:p w:rsidR="00EF7502" w:rsidRPr="00853499" w:rsidRDefault="00EF7502" w:rsidP="00EF75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Оформить результаты инновации в форме методических рекомендаций, локальных актов, разработок занятий для педагогов и обучающихся.</w:t>
      </w:r>
    </w:p>
    <w:p w:rsidR="00EF7502" w:rsidRPr="00853499" w:rsidRDefault="00EF7502" w:rsidP="00EF750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02" w:rsidRPr="00853499" w:rsidRDefault="00EF7502" w:rsidP="00FC7F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  <w:u w:val="single"/>
        </w:rPr>
        <w:t>2.Описание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2.1.Концептуальная основа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Школьная служба примирения – это образовательно-воспитательная технология, направленная на разрешение ситуаций конфликтного и криминального характера, возникающих  в стенах образовательного учреждения. Программы примирения позволяют разрешать конфликты путем диалога между сторонами при поддержке нейтрального посредника (ведущего). Основоположником восстановительного правосудия (восстановительной технологии) является доктор философии университета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Рутгерс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(США)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Зер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, который обозначил в мире две системы правосудия – карательная и восстановительная. Вся официальная правовая система – это карательное правосудие, которое гарантирует соблюдение законных прав, но она ориентирована на государство, забывая о пострадавшем. Восстановительное правосудие же заставляет правонарушителя </w:t>
      </w:r>
      <w:r w:rsidRPr="00853499">
        <w:rPr>
          <w:rFonts w:ascii="Times New Roman" w:hAnsi="Times New Roman" w:cs="Times New Roman"/>
          <w:sz w:val="24"/>
          <w:szCs w:val="24"/>
        </w:rPr>
        <w:lastRenderedPageBreak/>
        <w:t xml:space="preserve">взять на себя ответственность за свои поступки. Исследования психологов показывают, что подростковое общество играет важную роль в их социализации, вырабатывает у них отношения к людям и событиям. Не имея поддержки со стороны взрослых, не осваивая навыки нормального выхода из конфликтных ситуаций, дети начинают все богатство отношений подменять одним типом – авторитарными взаимоотношениями и действиями. Более того, замыкаясь в собственной среде и в этом смысле оказываясь выключенными из пространства культурных регуляторов поведения и отношений, они несут свои разрушительные навыки в социум, что является основой криминализации российского общества (вымогательство, подростковые группировки). Существующие методы работы с подростками-правонарушителями исходят из позиции нарушения и отклонения. Они ориентированы на исправление в человеке того, что не устраивает общество. Восстановительный подход опирается на точку зрения, согласно которой враждебное поведение ребенка проистекает из-за неудовлетворения базисных потребностей  в любви и защищенности. Этот подход был взят за основу при разработке проектов внедрения в образовательный и воспитательный процесс школьных служб примирения в России. 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Миссии службы примирения:</w:t>
      </w:r>
    </w:p>
    <w:p w:rsidR="00EF7502" w:rsidRPr="00853499" w:rsidRDefault="00EF7502" w:rsidP="00EF75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Pr="00853499">
        <w:rPr>
          <w:rFonts w:ascii="Times New Roman" w:hAnsi="Times New Roman" w:cs="Times New Roman"/>
          <w:sz w:val="24"/>
          <w:szCs w:val="24"/>
        </w:rPr>
        <w:t xml:space="preserve"> – декриминализация подростковой среды, содействие устранению причин противоправного поведения школьников. Здесь служба выступает как элемент системы профилактики безнадзорности и правонарушений несовершеннолетних. </w:t>
      </w:r>
    </w:p>
    <w:p w:rsidR="00EF7502" w:rsidRPr="00853499" w:rsidRDefault="00EF7502" w:rsidP="00EF75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853499">
        <w:rPr>
          <w:rFonts w:ascii="Times New Roman" w:hAnsi="Times New Roman" w:cs="Times New Roman"/>
          <w:sz w:val="24"/>
          <w:szCs w:val="24"/>
        </w:rPr>
        <w:t xml:space="preserve"> – служба рассматривается как проявление детской активности, способ самореализации детей и коллективной социально значимой деятельности</w:t>
      </w:r>
    </w:p>
    <w:p w:rsidR="00EF7502" w:rsidRPr="00853499" w:rsidRDefault="00EF7502" w:rsidP="00EF75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499">
        <w:rPr>
          <w:rFonts w:ascii="Times New Roman" w:hAnsi="Times New Roman" w:cs="Times New Roman"/>
          <w:b/>
          <w:sz w:val="24"/>
          <w:szCs w:val="24"/>
        </w:rPr>
        <w:t>Организационная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– оформление службы как органа ученического самоуправления школы.</w:t>
      </w:r>
    </w:p>
    <w:p w:rsidR="00EF7502" w:rsidRPr="00853499" w:rsidRDefault="00EF7502" w:rsidP="00FC7FD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Работа службы примирения строится на принципах открытости, добровольности, сотрудничества. Школьные службы примирения являются новым методом воспитания, препятствующим стихийному процессу социализации, освоению подростками насильственных методов регулирования ситуаций и криминальной субкультуры. В России  школьные службы примирения начали свое развитие с 2001 года, в ходе реализации проекта Общественного Центра «Судебно-правовая реформа» города Москвы, поддержанного Институтом «Открытое общество». На сегодняшний день школьные службы примирения работают во многих регионах России: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Москва, В.Новгород, Петрозаводск, Пермь, Тюмень, Волгоград</w:t>
      </w:r>
      <w:r w:rsidR="003F5B3B" w:rsidRPr="00853499">
        <w:rPr>
          <w:rFonts w:ascii="Times New Roman" w:hAnsi="Times New Roman" w:cs="Times New Roman"/>
          <w:sz w:val="24"/>
          <w:szCs w:val="24"/>
        </w:rPr>
        <w:t>, Красноярск</w:t>
      </w:r>
      <w:r w:rsidRPr="00853499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 Опыт работы школьных служб примирения в этих городах был достаточно эффективным, так как разрешались не только конфликты ребят известные взрослым, но и скрытые, не выносимые на уровень администрации школы. В некоторых регионах курс по восстановительному правосудию включен в программы повышения квалификации работников образовательных учреждений</w:t>
      </w:r>
      <w:r w:rsidR="00E660CD" w:rsidRPr="00853499">
        <w:rPr>
          <w:rFonts w:ascii="Times New Roman" w:hAnsi="Times New Roman" w:cs="Times New Roman"/>
          <w:sz w:val="24"/>
          <w:szCs w:val="24"/>
        </w:rPr>
        <w:t>.</w:t>
      </w:r>
      <w:r w:rsidRPr="00853499">
        <w:rPr>
          <w:rFonts w:ascii="Times New Roman" w:hAnsi="Times New Roman" w:cs="Times New Roman"/>
          <w:sz w:val="24"/>
          <w:szCs w:val="24"/>
        </w:rPr>
        <w:t xml:space="preserve"> Поэтому реализация данного проекта даст возможность образовательному учреждению апробировать программу обучения педагогов и старшеклассников по данной теме, отработать методику проведения примирительных встреч участников школьных конфликтов, а так же снизить количество конфликтов и правонарушений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обучающихся. Кроме того, это позволит включить в систему профилактики образовательного учреждения новую структуру – Службу примирения, как альтернативу Совету по профилактике и административным способам реагирования на конфликтные ситуации.</w:t>
      </w:r>
      <w:r w:rsidR="0008340B">
        <w:rPr>
          <w:rFonts w:ascii="Times New Roman" w:hAnsi="Times New Roman" w:cs="Times New Roman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sz w:val="24"/>
          <w:szCs w:val="24"/>
        </w:rPr>
        <w:t xml:space="preserve">Цель проекта совпадает с важнейшей задачей модернизации российского </w:t>
      </w:r>
      <w:r w:rsidRPr="0085349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- защита прав личности обучающего, обеспечении его психологической и физической безопасности, педагогическая поддержка и содействие ребенку в проблемных ситуациях. 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2.2.Механизмы реализации целей и задач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Приоритетными направлениями работы над проектом, выбранными с учетом сложившейся в школе образовательной и воспитательной  ситуации являются: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расширение информирования участников образовательного процесса о практике работы школьных служб примирения;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осуществление деятельности  проблемно-творческой группы педагогов по разработке и апробации новых моделей, методов и форм профилактики, в том числе  конфликтов, 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подготовка  методических материалов по использованию в воспитательном процессе  восстановительных технологий, 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обучение педагогов и обучающихся </w:t>
      </w:r>
      <w:r w:rsidR="00E660CD" w:rsidRPr="00853499">
        <w:rPr>
          <w:rFonts w:ascii="Times New Roman" w:hAnsi="Times New Roman" w:cs="Times New Roman"/>
          <w:sz w:val="24"/>
          <w:szCs w:val="24"/>
        </w:rPr>
        <w:t>8</w:t>
      </w:r>
      <w:r w:rsidRPr="00853499">
        <w:rPr>
          <w:rFonts w:ascii="Times New Roman" w:hAnsi="Times New Roman" w:cs="Times New Roman"/>
          <w:sz w:val="24"/>
          <w:szCs w:val="24"/>
        </w:rPr>
        <w:t>-11 классов навыкам ведения программ восстановительных технологий,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проведение программ примирения с участниками конфликтных ситуаций</w:t>
      </w:r>
    </w:p>
    <w:p w:rsidR="00EF7502" w:rsidRPr="00853499" w:rsidRDefault="00EF7502" w:rsidP="00EF7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разработка системы диагностики  результатов  внедрения в практику восстановительных технологий.</w:t>
      </w:r>
    </w:p>
    <w:p w:rsidR="00EF7502" w:rsidRPr="00853499" w:rsidRDefault="00EF7502" w:rsidP="00EF75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Механизм реализации целей и задач проекта включает:</w:t>
      </w:r>
    </w:p>
    <w:p w:rsidR="00EF7502" w:rsidRPr="00853499" w:rsidRDefault="00EF7502" w:rsidP="00EF75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осуществление системы мероприятий проблемно-творческой группой;</w:t>
      </w:r>
    </w:p>
    <w:p w:rsidR="00EF7502" w:rsidRPr="00853499" w:rsidRDefault="00EF7502" w:rsidP="00EF75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проведение обучающих и проектных семинаров с обучающимися и педагогами;</w:t>
      </w:r>
    </w:p>
    <w:p w:rsidR="00EF7502" w:rsidRPr="00853499" w:rsidRDefault="00EF7502" w:rsidP="00EF75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реализация комплекса мероприятий с участниками образовательного процесса в рамках деятельности Службы примирения;</w:t>
      </w:r>
    </w:p>
    <w:p w:rsidR="00EF7502" w:rsidRPr="00853499" w:rsidRDefault="00EF7502" w:rsidP="00EF75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обобщение опыта работы службы, его презентация на семинарах и совещаниях разного уровня;</w:t>
      </w:r>
    </w:p>
    <w:p w:rsidR="00EF7502" w:rsidRPr="00853499" w:rsidRDefault="00EF7502" w:rsidP="00EF75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мониторинг инновационного проекта.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2.3.Этапы реализации проекта и их основное содержание</w:t>
      </w:r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1. Подготовительный этап.(20</w:t>
      </w:r>
      <w:r w:rsidR="00A67C70" w:rsidRPr="00853499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 xml:space="preserve"> - 20</w:t>
      </w:r>
      <w:r w:rsidR="00A67C70" w:rsidRPr="00853499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год)</w:t>
      </w:r>
    </w:p>
    <w:p w:rsidR="00EF7502" w:rsidRPr="00853499" w:rsidRDefault="00EF7502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Анкетирование школьников, педагогов с целью изучения проблемы.</w:t>
      </w:r>
    </w:p>
    <w:p w:rsidR="00EF7502" w:rsidRPr="00853499" w:rsidRDefault="002F5420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 выявленных проблем и поиск путей их решения.</w:t>
      </w:r>
    </w:p>
    <w:p w:rsidR="00EF7502" w:rsidRPr="00853499" w:rsidRDefault="00EF7502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Изучение методической литературы, аннотированный обзор публикаций    по проблеме, изучение методических рекомендаций.</w:t>
      </w:r>
    </w:p>
    <w:p w:rsidR="00EF7502" w:rsidRPr="00853499" w:rsidRDefault="002F5420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педагогов  теории и практикам</w:t>
      </w:r>
      <w:r w:rsidR="00EF7502" w:rsidRPr="00853499">
        <w:rPr>
          <w:rFonts w:ascii="Times New Roman" w:hAnsi="Times New Roman" w:cs="Times New Roman"/>
          <w:sz w:val="24"/>
          <w:szCs w:val="24"/>
        </w:rPr>
        <w:t xml:space="preserve"> восстановительных технологий. </w:t>
      </w:r>
    </w:p>
    <w:p w:rsidR="00EF7502" w:rsidRPr="00853499" w:rsidRDefault="00EF7502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Формирование нормативно – правовой базы проекта,  и корректировка имеющихся  локальных актов по направлению в общеобразовательном учреждении.</w:t>
      </w:r>
    </w:p>
    <w:p w:rsidR="00EF7502" w:rsidRPr="00853499" w:rsidRDefault="00EF7502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Разработка модели деятельности Службы в современных условиях; программы психолого-педагогического сопровождения Службы; системы поэтапного контроля и диагностики результатов инновации.</w:t>
      </w:r>
    </w:p>
    <w:p w:rsidR="00EF7502" w:rsidRDefault="00EF7502" w:rsidP="00EF75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Разработка системного мониторинга реализации проекта.</w:t>
      </w: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Pr="00853499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2. Реализационный этап.(201</w:t>
      </w:r>
      <w:r w:rsidR="00A67C70" w:rsidRPr="00853499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1D4939">
        <w:rPr>
          <w:rFonts w:ascii="Times New Roman" w:hAnsi="Times New Roman" w:cs="Times New Roman"/>
          <w:i/>
          <w:sz w:val="24"/>
          <w:szCs w:val="24"/>
          <w:u w:val="single"/>
        </w:rPr>
        <w:t xml:space="preserve">-2014 </w:t>
      </w: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год)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lastRenderedPageBreak/>
        <w:t xml:space="preserve">    1. 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 xml:space="preserve"> – педагогическая подготовка кадров:</w:t>
      </w:r>
    </w:p>
    <w:p w:rsidR="00EF7502" w:rsidRPr="00853499" w:rsidRDefault="00EF7502" w:rsidP="0008340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      а) изучение и освоение новой воспитательной технологии (восстановительный  подход  при   разрешении конфликтов участников образовательного процесса);</w:t>
      </w:r>
    </w:p>
    <w:p w:rsidR="00EF7502" w:rsidRPr="00853499" w:rsidRDefault="00EF7502" w:rsidP="0008340B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  2. Организация воспитательного процесса, отвечающего поставленным целям и задачам:         </w:t>
      </w:r>
    </w:p>
    <w:p w:rsidR="00EF7502" w:rsidRPr="00853499" w:rsidRDefault="002F5420" w:rsidP="0008340B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EF7502" w:rsidRPr="00853499">
        <w:rPr>
          <w:rFonts w:ascii="Times New Roman" w:hAnsi="Times New Roman" w:cs="Times New Roman"/>
          <w:sz w:val="24"/>
          <w:szCs w:val="24"/>
        </w:rPr>
        <w:t>) обучение учащихся способам разрешения конфликтных ситуаций</w:t>
      </w:r>
    </w:p>
    <w:p w:rsidR="00EF7502" w:rsidRPr="00853499" w:rsidRDefault="002F5420" w:rsidP="0008340B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="00EF7502" w:rsidRPr="00853499">
        <w:rPr>
          <w:rFonts w:ascii="Times New Roman" w:hAnsi="Times New Roman" w:cs="Times New Roman"/>
          <w:sz w:val="24"/>
          <w:szCs w:val="24"/>
        </w:rPr>
        <w:t>) проведение программ примирения среди участников конфликтов</w:t>
      </w:r>
    </w:p>
    <w:p w:rsidR="00EF7502" w:rsidRPr="00853499" w:rsidRDefault="002F5420" w:rsidP="0008340B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F7502" w:rsidRPr="00853499">
        <w:rPr>
          <w:rFonts w:ascii="Times New Roman" w:hAnsi="Times New Roman" w:cs="Times New Roman"/>
          <w:sz w:val="24"/>
          <w:szCs w:val="24"/>
        </w:rPr>
        <w:t>) разработка системы  мониторинга и его осуществление.</w:t>
      </w:r>
    </w:p>
    <w:p w:rsidR="00EF7502" w:rsidRPr="00853499" w:rsidRDefault="00EF7502" w:rsidP="0008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 3. Апробация  модели деятельности Службы в современных условиях работы общеобразовательного учреждения.</w:t>
      </w:r>
    </w:p>
    <w:p w:rsidR="00EF7502" w:rsidRPr="00853499" w:rsidRDefault="00EF7502" w:rsidP="0008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4.  Разработка  и апробация   методического сопровождения  Службы примирения  в условиях общеобразовательного учреждения.</w:t>
      </w:r>
    </w:p>
    <w:p w:rsidR="00EF7502" w:rsidRPr="00853499" w:rsidRDefault="00EF7502" w:rsidP="0008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 5. Отработка  новых форм и методик  проведения примирительных программ для участников школьных конфликтов. </w:t>
      </w:r>
    </w:p>
    <w:p w:rsidR="00EF7502" w:rsidRPr="00853499" w:rsidRDefault="00EF7502" w:rsidP="0008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  6.  Апробация  программы психолого-педагогического сопровождения Службы.</w:t>
      </w:r>
    </w:p>
    <w:p w:rsidR="00EF7502" w:rsidRPr="00853499" w:rsidRDefault="00EF7502" w:rsidP="00083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3. Аналитический этап. (20</w:t>
      </w:r>
      <w:r w:rsidR="001D4939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853499">
        <w:rPr>
          <w:rFonts w:ascii="Times New Roman" w:hAnsi="Times New Roman" w:cs="Times New Roman"/>
          <w:i/>
          <w:sz w:val="24"/>
          <w:szCs w:val="24"/>
          <w:u w:val="single"/>
        </w:rPr>
        <w:t>год)</w:t>
      </w:r>
    </w:p>
    <w:p w:rsidR="00EF7502" w:rsidRPr="00853499" w:rsidRDefault="002F5420" w:rsidP="0008340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="00EF7502" w:rsidRPr="00853499">
        <w:rPr>
          <w:rFonts w:ascii="Times New Roman" w:hAnsi="Times New Roman" w:cs="Times New Roman"/>
          <w:sz w:val="24"/>
          <w:szCs w:val="24"/>
        </w:rPr>
        <w:t>нализ и оценка результатов проекта.</w:t>
      </w:r>
    </w:p>
    <w:p w:rsidR="00EF7502" w:rsidRPr="00853499" w:rsidRDefault="00EF7502" w:rsidP="0008340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2. Анализ и описание найденных форм работы, применяемых элементов технологии.</w:t>
      </w:r>
    </w:p>
    <w:p w:rsidR="00EF7502" w:rsidRPr="00853499" w:rsidRDefault="00EF7502" w:rsidP="0008340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3. Подготовка методических рекомендаций для педагогических и руководящих кадров.</w:t>
      </w:r>
    </w:p>
    <w:p w:rsidR="00EF7502" w:rsidRPr="00853499" w:rsidRDefault="00EF7502" w:rsidP="0008340B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4.Обобщение и распространение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опыта работы Службы примирения общеобразовательного учреждения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EF7502" w:rsidRPr="00853499" w:rsidRDefault="00EF7502" w:rsidP="00EF7502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2.4.Ожидаемые результаты проекта.</w:t>
      </w:r>
    </w:p>
    <w:p w:rsidR="00EF7502" w:rsidRPr="00853499" w:rsidRDefault="00EF7502" w:rsidP="00EF7502">
      <w:pPr>
        <w:numPr>
          <w:ilvl w:val="0"/>
          <w:numId w:val="9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Наличие нормативно – правовой базы инновационного проекта «Служба примирения как инновационный метод профилактики правонарушений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EF7502" w:rsidRPr="00853499" w:rsidRDefault="00EF7502" w:rsidP="00EF7502">
      <w:pPr>
        <w:numPr>
          <w:ilvl w:val="0"/>
          <w:numId w:val="9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Овладение педагогами   теорией и практикой  восстановительных технологий.</w:t>
      </w:r>
    </w:p>
    <w:p w:rsidR="00EF7502" w:rsidRPr="00853499" w:rsidRDefault="00EF7502" w:rsidP="00EF7502">
      <w:pPr>
        <w:numPr>
          <w:ilvl w:val="0"/>
          <w:numId w:val="9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Наличие модели деятельности Службы в современных условиях; программы психолого-педагогического сопровождения Службы; системы поэтапного контроля и диагностики результатов инновации. </w:t>
      </w:r>
    </w:p>
    <w:p w:rsidR="00EF7502" w:rsidRPr="00853499" w:rsidRDefault="00EF7502" w:rsidP="00EF7502">
      <w:pPr>
        <w:numPr>
          <w:ilvl w:val="0"/>
          <w:numId w:val="9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Наличие   методического сопровождения  Службы примирения  в условиях общеобразовательного учреждения.</w:t>
      </w:r>
    </w:p>
    <w:p w:rsidR="00EF7502" w:rsidRPr="00853499" w:rsidRDefault="00EF7502" w:rsidP="00EF75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5.  Наличие  апробированных   форм и методик  проведения примирительных программ для участников школьных конфликтов. 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 6. Обобщение и распространение </w:t>
      </w:r>
      <w:proofErr w:type="gramStart"/>
      <w:r w:rsidRPr="00853499">
        <w:rPr>
          <w:rFonts w:ascii="Times New Roman" w:hAnsi="Times New Roman" w:cs="Times New Roman"/>
          <w:sz w:val="24"/>
          <w:szCs w:val="24"/>
        </w:rPr>
        <w:t>опыта работы Службы примирения общеобразовательного учреждения</w:t>
      </w:r>
      <w:proofErr w:type="gramEnd"/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99">
        <w:rPr>
          <w:rFonts w:ascii="Times New Roman" w:hAnsi="Times New Roman" w:cs="Times New Roman"/>
          <w:b/>
          <w:i/>
          <w:sz w:val="24"/>
          <w:szCs w:val="24"/>
        </w:rPr>
        <w:t>Что дает создание школьной Службы примирения и участие школьников в ней самим подросткам: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конструктивное разрешение конфликтов среди сверстников, с учителями, родителями при участии посредника;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умение самим разрешать конфликтные ситуации;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навыки толерантного отношения к сверстникам;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усиление лидерских качеств;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развитее коммуникативных навыков;</w:t>
      </w:r>
    </w:p>
    <w:p w:rsidR="00EF7502" w:rsidRPr="00853499" w:rsidRDefault="00EF7502" w:rsidP="00EF75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возможность получить защиту и консультацию.</w:t>
      </w:r>
      <w:r w:rsidRPr="0085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Что получает общество в результате участия подростков </w:t>
      </w:r>
      <w:proofErr w:type="gramStart"/>
      <w:r w:rsidRPr="0085349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534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53499">
        <w:rPr>
          <w:rFonts w:ascii="Times New Roman" w:hAnsi="Times New Roman" w:cs="Times New Roman"/>
          <w:b/>
          <w:i/>
          <w:sz w:val="24"/>
          <w:szCs w:val="24"/>
        </w:rPr>
        <w:t>школьной</w:t>
      </w:r>
      <w:proofErr w:type="gramEnd"/>
      <w:r w:rsidRPr="00853499">
        <w:rPr>
          <w:rFonts w:ascii="Times New Roman" w:hAnsi="Times New Roman" w:cs="Times New Roman"/>
          <w:b/>
          <w:i/>
          <w:sz w:val="24"/>
          <w:szCs w:val="24"/>
        </w:rPr>
        <w:t xml:space="preserve"> Службы примирения:</w:t>
      </w:r>
    </w:p>
    <w:p w:rsidR="00EF7502" w:rsidRPr="00853499" w:rsidRDefault="00EF7502" w:rsidP="00EF75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уменьшение конфликтов в школе, микрорайоне;</w:t>
      </w:r>
    </w:p>
    <w:p w:rsidR="00EF7502" w:rsidRPr="00853499" w:rsidRDefault="00EF7502" w:rsidP="00EF75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уменьшение правонарушителей, за счет направления активности в нужное русло;</w:t>
      </w:r>
    </w:p>
    <w:p w:rsidR="00EF7502" w:rsidRPr="00853499" w:rsidRDefault="00EF7502" w:rsidP="00EF75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развитие толерантности среди участников образовательного процесса; </w:t>
      </w:r>
    </w:p>
    <w:p w:rsidR="00EF7502" w:rsidRPr="00853499" w:rsidRDefault="00EF7502" w:rsidP="00EF75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уменьшение социальных сирот;</w:t>
      </w:r>
    </w:p>
    <w:p w:rsidR="00EF7502" w:rsidRPr="00853499" w:rsidRDefault="00EF7502" w:rsidP="00EF75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граждан развитого гражданского общества.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99">
        <w:rPr>
          <w:rFonts w:ascii="Times New Roman" w:hAnsi="Times New Roman" w:cs="Times New Roman"/>
          <w:b/>
          <w:i/>
          <w:sz w:val="24"/>
          <w:szCs w:val="24"/>
        </w:rPr>
        <w:t>Что получает школа, в которой функционирует школьная Служба примирения:</w:t>
      </w:r>
    </w:p>
    <w:p w:rsidR="00EF7502" w:rsidRPr="00853499" w:rsidRDefault="00EF7502" w:rsidP="00EF75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улучшение дисциплины, изменение обстановки в школе;</w:t>
      </w:r>
    </w:p>
    <w:p w:rsidR="00EF7502" w:rsidRPr="00853499" w:rsidRDefault="00EF7502" w:rsidP="00EF75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уменьшение правонарушителей, прогульщиков;</w:t>
      </w:r>
    </w:p>
    <w:p w:rsidR="00EF7502" w:rsidRPr="00853499" w:rsidRDefault="00EF7502" w:rsidP="00EF75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уменьшение числа семей с риском социального сиротства;</w:t>
      </w:r>
    </w:p>
    <w:p w:rsidR="00EF7502" w:rsidRPr="00853499" w:rsidRDefault="00EF7502" w:rsidP="00EF75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получает развитие школьное самоуправление</w:t>
      </w:r>
      <w:r w:rsidRPr="008534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7502" w:rsidRPr="00853499" w:rsidRDefault="00EF7502" w:rsidP="00EF75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357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 xml:space="preserve">2.5.Критерии эффективности проекта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78"/>
        <w:gridCol w:w="3509"/>
      </w:tblGrid>
      <w:tr w:rsidR="00EF7502" w:rsidRPr="00853499" w:rsidTr="00EF7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i/>
                <w:sz w:val="24"/>
                <w:szCs w:val="24"/>
              </w:rPr>
              <w:t>Кто и как осуществляет намеченные задачи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эффективности и успешности достижения поставленных задач</w:t>
            </w:r>
          </w:p>
        </w:tc>
      </w:tr>
      <w:tr w:rsidR="00EF7502" w:rsidRPr="00853499" w:rsidTr="00EF7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обучающихся, владеющих методами разрешения конфликтных ситуаций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примирения, путем учета количества обученных учеников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обученных методам конструктивного разрешения конфликтов до 10% от общего числа обучающихся</w:t>
            </w:r>
          </w:p>
        </w:tc>
      </w:tr>
      <w:tr w:rsidR="00EF7502" w:rsidRPr="00853499" w:rsidTr="00EF7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2.Педагоги школы, владеющие восстановительными технологиями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прошедшие подготовку на семинаре «Восстановительная технология в разрешении конфликтных ситуаций в школе» с помощью организации семинара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100 % классных руководителей школы, владеющие восстановительными технологиями</w:t>
            </w:r>
          </w:p>
        </w:tc>
      </w:tr>
      <w:tr w:rsidR="00EF7502" w:rsidRPr="00853499" w:rsidTr="00EF7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3.Уменьшение конфликтов среди участников образовательного процесса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службы примирения: наблюдение, анкетирование, анализ регистрационных карточек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Снижение неразрешенных конфликтных ситуаций</w:t>
            </w:r>
          </w:p>
        </w:tc>
      </w:tr>
      <w:tr w:rsidR="00EF7502" w:rsidRPr="00853499" w:rsidTr="00EF7502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4.Уменьшение количества правонарушений совершенных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 отслеживание информации о правонарушениях и прогулах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пропусков без уважительной причины и правонарушений</w:t>
            </w:r>
          </w:p>
        </w:tc>
      </w:tr>
      <w:tr w:rsidR="00EF7502" w:rsidRPr="00853499" w:rsidTr="00EF750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5.Изменение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в ОУ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Педагог-психолог: проведение исследования состояния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комфортности в ОУ, методов общения участников образовательного процесса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коммуникативных компетенций участников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</w:tbl>
    <w:p w:rsidR="00EF7502" w:rsidRPr="00853499" w:rsidRDefault="00EF7502" w:rsidP="00EF75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 xml:space="preserve">   2.6.План реализации мероприятий в рамках проекта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8"/>
        <w:gridCol w:w="2692"/>
        <w:gridCol w:w="1418"/>
        <w:gridCol w:w="1417"/>
        <w:gridCol w:w="1424"/>
        <w:gridCol w:w="1418"/>
      </w:tblGrid>
      <w:tr w:rsidR="00EF7502" w:rsidRPr="00853499" w:rsidTr="00357F97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F7502" w:rsidRPr="00853499" w:rsidTr="00357F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502" w:rsidRPr="00853499" w:rsidRDefault="00EF750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анализа</w:t>
            </w:r>
            <w:r w:rsidR="0035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работы Службы примирения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Обозначение проблем работы Службы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Наличие диагностических материалов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анализ выявленных проблем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Выявление актуальных проблем работы Службы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проблемы, анализ причин появления проблем;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о работе Службы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Поиск и изучение методической литературы по  выявленным проблемам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способов разрешения актуальных вопросов работы Службы примирения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A67C7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повышению эффективности работы Службы примирени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проблемно-творческой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в соответствии с поставленными задачами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проекта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Разработка новых локальных актов и корректировка имеющихся в школе.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Службы примирения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70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Службы примирения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семинара – тренинга для педагогов «Теория и практика восстановительной технологии»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семинара-тренинга для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Программа семинара-тренинга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обучения педагогов и обучающихся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программы 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разрешения конфликтных ситуаций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Скорректированные программы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Презентация восстановительной технологии педагогическому коллективу на педагогическом совете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педагогов на освоение новой воспитательной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70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к освоению новой технологии</w:t>
            </w:r>
          </w:p>
        </w:tc>
      </w:tr>
      <w:tr w:rsidR="00EF7502" w:rsidRPr="00853499" w:rsidTr="00357F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502" w:rsidRPr="00853499" w:rsidRDefault="00EF7502">
            <w:pPr>
              <w:tabs>
                <w:tab w:val="left" w:pos="0"/>
              </w:tabs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Реализационный                                         этап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- тренингов для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восстановительной технологии как способу разрешения конфликтных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Сентябрь-декабрь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A67C70" w:rsidRPr="00853499" w:rsidRDefault="00A67C70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освоивших новую технологию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 тренинга для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Обучение старшеклассников восстановительной технологии как способу разрешения конфликтных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Сентябрь-декабрь 20</w:t>
            </w:r>
            <w:r w:rsidR="00A67C70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34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70" w:rsidRPr="00853499" w:rsidRDefault="00A67C70" w:rsidP="00A67C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Обучающиеся-волонтеры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примирительных встреч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 между участниками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конфликтов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Педагоги, волонтеры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Получение опыта проведения примирительных встреч;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уменьшение числа конфликтных ситуаций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поэтапного контроля и диагностики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инновации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Отслеживание результатов инновации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корректировка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апрель 201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Якунина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апробированной системы мониторин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результатов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Апробация программы психолого-педагогического сопровождения Службы примирения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сопровождения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Январь – апрель 201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Наличие программы сопровождения деятельности службы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взаимодействия Службы примирения с организациями и учреждениями </w:t>
            </w: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микросоциума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Наличие апробированной модели взаимодействия</w:t>
            </w:r>
          </w:p>
        </w:tc>
      </w:tr>
      <w:tr w:rsidR="00EF7502" w:rsidRPr="00853499" w:rsidTr="00357F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502" w:rsidRPr="00853499" w:rsidRDefault="00EF750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мониторинга результатов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</w:t>
            </w:r>
            <w:r w:rsidR="00D138C6" w:rsidRPr="00853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EF7502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Семенова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Материалы для анализа эффективности проекта;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о реализации проекта.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работы по направлению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Анализ и описание  деятельности в рамках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138C6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Pr="00853499" w:rsidRDefault="00D138C6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инновации;</w:t>
            </w:r>
          </w:p>
          <w:p w:rsidR="00EF7502" w:rsidRPr="00853499" w:rsidRDefault="00EF7502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анализа реализации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использованных форм и методов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инновации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138C6" w:rsidP="00D138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617E2">
              <w:rPr>
                <w:rFonts w:ascii="Times New Roman" w:hAnsi="Times New Roman" w:cs="Times New Roman"/>
                <w:sz w:val="24"/>
                <w:szCs w:val="24"/>
              </w:rPr>
              <w:t>- апрель 2014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рекомендаций для педагогических и руководящих кадров </w:t>
            </w:r>
          </w:p>
        </w:tc>
      </w:tr>
      <w:tr w:rsidR="00EF7502" w:rsidRPr="00853499" w:rsidTr="00357F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работы, проведение семинаров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проекта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EF7502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138C6" w:rsidRPr="00853499" w:rsidRDefault="00D138C6" w:rsidP="00357F9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</w:tbl>
    <w:p w:rsidR="00EF7502" w:rsidRPr="00853499" w:rsidRDefault="00EF7502" w:rsidP="00EF7502">
      <w:pPr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tabs>
          <w:tab w:val="left" w:pos="0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499">
        <w:rPr>
          <w:rFonts w:ascii="Times New Roman" w:hAnsi="Times New Roman" w:cs="Times New Roman"/>
          <w:b/>
          <w:sz w:val="24"/>
          <w:szCs w:val="24"/>
          <w:u w:val="single"/>
        </w:rPr>
        <w:t>3.Ресурсное обеспечение реализации проекта</w:t>
      </w:r>
    </w:p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i/>
          <w:sz w:val="24"/>
          <w:szCs w:val="24"/>
        </w:rPr>
        <w:t>Для осуществления проекта в ОУ имеются следующие условия:</w:t>
      </w:r>
    </w:p>
    <w:p w:rsidR="00EF7502" w:rsidRPr="00853499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Педагогический коллектив, осознающий значимость поставленной проблемы.</w:t>
      </w:r>
    </w:p>
    <w:p w:rsidR="00EF7502" w:rsidRPr="00853499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Нормативно-правовые, материально-технические условия инновационной деятельности.</w:t>
      </w:r>
    </w:p>
    <w:p w:rsidR="00EF7502" w:rsidRPr="00853499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Наличие штатной единицы педагога – психолога.</w:t>
      </w:r>
    </w:p>
    <w:p w:rsidR="00EF7502" w:rsidRPr="00853499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Соответствие методического обеспечения школы предъявляемым требованиям.</w:t>
      </w:r>
    </w:p>
    <w:p w:rsidR="00EF7502" w:rsidRPr="00853499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Школа имеет компьютерный класс, доступ в Интернет.</w:t>
      </w:r>
    </w:p>
    <w:p w:rsidR="00EF7502" w:rsidRDefault="00EF7502" w:rsidP="00EF75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Имеется опыт работы педагогического коллектива по проблемам профилактики.</w:t>
      </w: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0B" w:rsidRPr="00853499" w:rsidRDefault="0008340B" w:rsidP="00083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3.1.Кадровое обеспечение проекта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215"/>
        <w:gridCol w:w="2617"/>
        <w:gridCol w:w="1388"/>
        <w:gridCol w:w="1543"/>
      </w:tblGrid>
      <w:tr w:rsidR="00EF7502" w:rsidRPr="00853499" w:rsidTr="00D709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F7502" w:rsidRPr="00853499" w:rsidTr="00D709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классный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B86F8C" w:rsidRPr="00853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651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F7502" w:rsidRPr="00853499" w:rsidTr="00D709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Наталья Анатольевна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классный руководитель </w:t>
            </w:r>
            <w:r w:rsidR="00B86F8C" w:rsidRPr="00853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8C" w:rsidRPr="00853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EF7502" w:rsidRPr="00853499" w:rsidTr="00D709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Альбина </w:t>
            </w: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Васильенвна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классный руководитель </w:t>
            </w:r>
            <w:r w:rsidR="00B86F8C" w:rsidRPr="00853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651DC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EF7502" w:rsidRPr="00853499" w:rsidTr="00D709C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 w:rsidP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Старшая вожатая, к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B86F8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357F97" w:rsidRPr="00357F97" w:rsidRDefault="00357F97" w:rsidP="00EF7502">
      <w:pPr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97" w:rsidRPr="00357F97" w:rsidRDefault="00357F97" w:rsidP="00EF7502">
      <w:pPr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357F97" w:rsidRDefault="00EF7502" w:rsidP="00EF7502">
      <w:pPr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97">
        <w:rPr>
          <w:rFonts w:ascii="Times New Roman" w:hAnsi="Times New Roman" w:cs="Times New Roman"/>
          <w:b/>
          <w:sz w:val="24"/>
          <w:szCs w:val="24"/>
        </w:rPr>
        <w:t>3.2.Научно-методическое обеспечение.</w:t>
      </w:r>
      <w:r w:rsidRPr="00357F97">
        <w:rPr>
          <w:rFonts w:ascii="Times New Roman" w:hAnsi="Times New Roman" w:cs="Times New Roman"/>
          <w:sz w:val="24"/>
          <w:szCs w:val="24"/>
        </w:rPr>
        <w:tab/>
      </w:r>
    </w:p>
    <w:p w:rsidR="00EF7502" w:rsidRPr="00853499" w:rsidRDefault="00EF7502" w:rsidP="00EF75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Научно-методические статьи по школьным службам примирения;</w:t>
      </w:r>
    </w:p>
    <w:p w:rsidR="00EF7502" w:rsidRPr="00853499" w:rsidRDefault="00EF7502" w:rsidP="00EF75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Методика работы с подростками-правонарушителями: первичная диагностика и установление контакта (автор Марченко Н.);</w:t>
      </w:r>
    </w:p>
    <w:p w:rsidR="00EF7502" w:rsidRPr="00853499" w:rsidRDefault="00EF7502" w:rsidP="00EF7502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Сборник материалов для работы по программе «Примирение»;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  <w:t>Также для проведения примирительных встреч используются методические пособия «Азбука общения», «Как разрешать конфликты».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3.3.Психолого-педагогическое обеспечение.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  <w:t xml:space="preserve">В проекте работает педагог-психолог </w:t>
      </w:r>
      <w:r w:rsidR="00D709C6" w:rsidRPr="00853499">
        <w:rPr>
          <w:rFonts w:ascii="Times New Roman" w:hAnsi="Times New Roman" w:cs="Times New Roman"/>
          <w:sz w:val="24"/>
          <w:szCs w:val="24"/>
        </w:rPr>
        <w:t>Литвинова Альбина Васильевна</w:t>
      </w:r>
      <w:r w:rsidR="00C073EA" w:rsidRPr="00853499">
        <w:rPr>
          <w:rFonts w:ascii="Times New Roman" w:hAnsi="Times New Roman" w:cs="Times New Roman"/>
          <w:sz w:val="24"/>
          <w:szCs w:val="24"/>
        </w:rPr>
        <w:t>.</w:t>
      </w:r>
      <w:r w:rsidRPr="00853499">
        <w:rPr>
          <w:rFonts w:ascii="Times New Roman" w:hAnsi="Times New Roman" w:cs="Times New Roman"/>
          <w:sz w:val="24"/>
          <w:szCs w:val="24"/>
        </w:rPr>
        <w:tab/>
        <w:t>Предполагается в ходе реализации проекта разработать программу сопровождения Службы примирения, систему диагностики  результатов  внедрения в практику восстановительных технологий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3.4.Система социального партнерства.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  <w:t>К работе в проекте будут привлечены родители обучающихся</w:t>
      </w:r>
      <w:r w:rsidR="00D709C6" w:rsidRPr="00853499">
        <w:rPr>
          <w:rFonts w:ascii="Times New Roman" w:hAnsi="Times New Roman" w:cs="Times New Roman"/>
          <w:sz w:val="24"/>
          <w:szCs w:val="24"/>
        </w:rPr>
        <w:t>,</w:t>
      </w:r>
      <w:r w:rsidRPr="00853499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детей, а также другие организации и учреждения </w:t>
      </w:r>
      <w:proofErr w:type="spellStart"/>
      <w:r w:rsidRPr="00853499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853499">
        <w:rPr>
          <w:rFonts w:ascii="Times New Roman" w:hAnsi="Times New Roman" w:cs="Times New Roman"/>
          <w:sz w:val="24"/>
          <w:szCs w:val="24"/>
        </w:rPr>
        <w:t>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3.5.Финансово-экономический ресурс</w:t>
      </w:r>
    </w:p>
    <w:p w:rsidR="00EF7502" w:rsidRPr="00853499" w:rsidRDefault="00EF7502" w:rsidP="00EF7502">
      <w:pPr>
        <w:ind w:left="360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Для реализации инновационного проекта используется материальная база </w:t>
      </w:r>
      <w:r w:rsidR="00D709C6" w:rsidRPr="00853499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853499">
        <w:rPr>
          <w:rFonts w:ascii="Times New Roman" w:hAnsi="Times New Roman" w:cs="Times New Roman"/>
          <w:sz w:val="24"/>
          <w:szCs w:val="24"/>
        </w:rPr>
        <w:t>и</w:t>
      </w:r>
    </w:p>
    <w:p w:rsidR="00EF7502" w:rsidRPr="00853499" w:rsidRDefault="00EF7502" w:rsidP="00EF7502">
      <w:pPr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образования. Финансирование проекта осуществляется следующим образом: </w:t>
      </w:r>
    </w:p>
    <w:p w:rsidR="00EF7502" w:rsidRPr="00853499" w:rsidRDefault="00EF7502" w:rsidP="00EF7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заработная плата педагогов за счет бюджета города;</w:t>
      </w:r>
    </w:p>
    <w:p w:rsidR="00EF7502" w:rsidRPr="00853499" w:rsidRDefault="00EF7502" w:rsidP="00EF7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использование стимулирующего фонда учреждения;</w:t>
      </w:r>
    </w:p>
    <w:p w:rsidR="00EF7502" w:rsidRPr="00853499" w:rsidRDefault="00EF7502" w:rsidP="00EF7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материальные, финансовые, информационные ресурсы социального партнерства и взаимодействия;</w:t>
      </w:r>
    </w:p>
    <w:p w:rsidR="00EF7502" w:rsidRPr="00853499" w:rsidRDefault="00EF7502" w:rsidP="00EF75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спонсорская помощь, добровольные пожертвования физических лиц.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357F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4.Управление реализацией проекта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4.1.Структура управления проектом</w:t>
      </w:r>
    </w:p>
    <w:p w:rsidR="00EF7502" w:rsidRPr="00853499" w:rsidRDefault="00EF7502" w:rsidP="00EF75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499">
        <w:rPr>
          <w:rFonts w:ascii="Times New Roman" w:hAnsi="Times New Roman" w:cs="Times New Roman"/>
          <w:b/>
          <w:color w:val="000000"/>
          <w:sz w:val="24"/>
          <w:szCs w:val="24"/>
        </w:rPr>
        <w:t>Общее руководство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 xml:space="preserve">  реализацией проекта  осуществляет директор М</w:t>
      </w:r>
      <w:r w:rsidR="00D709C6" w:rsidRPr="0085349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D709C6" w:rsidRPr="00853499">
        <w:rPr>
          <w:rFonts w:ascii="Times New Roman" w:hAnsi="Times New Roman" w:cs="Times New Roman"/>
          <w:color w:val="000000"/>
          <w:sz w:val="24"/>
          <w:szCs w:val="24"/>
        </w:rPr>
        <w:t>Гимназия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 xml:space="preserve"> № 15 </w:t>
      </w:r>
      <w:r w:rsidR="00D709C6" w:rsidRPr="00853499">
        <w:rPr>
          <w:rFonts w:ascii="Times New Roman" w:hAnsi="Times New Roman" w:cs="Times New Roman"/>
          <w:color w:val="000000"/>
          <w:sz w:val="24"/>
          <w:szCs w:val="24"/>
        </w:rPr>
        <w:t>Долгова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C6" w:rsidRPr="0085349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09C6" w:rsidRPr="0085349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>., которая</w:t>
      </w:r>
      <w:r w:rsidRPr="00853499">
        <w:rPr>
          <w:rFonts w:ascii="Times New Roman" w:hAnsi="Times New Roman" w:cs="Times New Roman"/>
          <w:bCs/>
          <w:sz w:val="24"/>
          <w:szCs w:val="24"/>
        </w:rPr>
        <w:t xml:space="preserve"> создает нормативно – правовые условия функционирования МИП в учреждении</w:t>
      </w:r>
      <w:r w:rsidRPr="00853499">
        <w:rPr>
          <w:rFonts w:ascii="Times New Roman" w:hAnsi="Times New Roman" w:cs="Times New Roman"/>
          <w:color w:val="000000"/>
          <w:sz w:val="24"/>
          <w:szCs w:val="24"/>
        </w:rPr>
        <w:t>, кадровое обеспечение проекта, финансирование повышения квалификации педагогов, стимулирование педагогов.</w:t>
      </w:r>
    </w:p>
    <w:p w:rsidR="00EF7502" w:rsidRPr="00853499" w:rsidRDefault="00EF7502" w:rsidP="00EF7502">
      <w:pPr>
        <w:pStyle w:val="2"/>
        <w:spacing w:after="0" w:line="240" w:lineRule="auto"/>
        <w:ind w:firstLine="708"/>
        <w:jc w:val="both"/>
      </w:pPr>
      <w:r w:rsidRPr="00853499">
        <w:rPr>
          <w:b/>
        </w:rPr>
        <w:t>Координирование проекта</w:t>
      </w:r>
      <w:r w:rsidRPr="00853499">
        <w:t xml:space="preserve">  выполняет заместитель директора по воспитательной работе  </w:t>
      </w:r>
      <w:r w:rsidR="00D709C6" w:rsidRPr="00853499">
        <w:t xml:space="preserve">Печенкина Маргарита </w:t>
      </w:r>
      <w:proofErr w:type="spellStart"/>
      <w:r w:rsidR="00D709C6" w:rsidRPr="00853499">
        <w:t>Анатольнвна</w:t>
      </w:r>
      <w:proofErr w:type="spellEnd"/>
      <w:r w:rsidRPr="00853499">
        <w:t xml:space="preserve">, которая осуществляет </w:t>
      </w:r>
      <w:r w:rsidRPr="00853499">
        <w:rPr>
          <w:bCs/>
        </w:rPr>
        <w:t>стратегическое и тактическое планирование работы,</w:t>
      </w:r>
      <w:r w:rsidRPr="00853499">
        <w:t xml:space="preserve"> курирует  и контролирует деятельность проблемно-творческой группы в рамках проекта, </w:t>
      </w:r>
      <w:r w:rsidRPr="00853499">
        <w:rPr>
          <w:bCs/>
        </w:rPr>
        <w:t>осуществляет анализ работы</w:t>
      </w:r>
      <w:r w:rsidRPr="00853499">
        <w:t>, при необходимости корректирует план инновационной деятельности.</w:t>
      </w:r>
    </w:p>
    <w:p w:rsidR="00EF7502" w:rsidRPr="00853499" w:rsidRDefault="00EF7502" w:rsidP="00EF7502">
      <w:pPr>
        <w:pStyle w:val="2"/>
        <w:spacing w:after="0" w:line="240" w:lineRule="auto"/>
        <w:ind w:firstLine="708"/>
        <w:jc w:val="both"/>
        <w:rPr>
          <w:bCs/>
        </w:rPr>
      </w:pPr>
      <w:r w:rsidRPr="00853499">
        <w:rPr>
          <w:b/>
          <w:color w:val="000000"/>
        </w:rPr>
        <w:t>Психолого-педагогическое сопровождение</w:t>
      </w:r>
      <w:r w:rsidRPr="00853499">
        <w:rPr>
          <w:color w:val="000000"/>
        </w:rPr>
        <w:t xml:space="preserve"> участников проекта  реализует педагог -  психолог, которая </w:t>
      </w:r>
      <w:r w:rsidRPr="00853499">
        <w:rPr>
          <w:bCs/>
        </w:rPr>
        <w:t>проводит диагностику и мониторинг результатов инновационной деятельности в рамках проекта, по заявленным методикам и тестам в соответствии с планом инновационной деятельности.</w:t>
      </w:r>
    </w:p>
    <w:p w:rsidR="00EF7502" w:rsidRPr="00853499" w:rsidRDefault="00EF7502" w:rsidP="00EF7502">
      <w:pPr>
        <w:pStyle w:val="2"/>
        <w:spacing w:after="0" w:line="240" w:lineRule="auto"/>
        <w:ind w:firstLine="708"/>
        <w:jc w:val="both"/>
      </w:pPr>
      <w:r w:rsidRPr="00853499">
        <w:t xml:space="preserve">Контроль </w:t>
      </w:r>
      <w:r w:rsidRPr="00853499">
        <w:rPr>
          <w:bCs/>
        </w:rPr>
        <w:t xml:space="preserve"> инновационной деятельности педагогов </w:t>
      </w:r>
      <w:r w:rsidR="00D709C6" w:rsidRPr="00853499">
        <w:rPr>
          <w:bCs/>
        </w:rPr>
        <w:t>гимназии</w:t>
      </w:r>
      <w:r w:rsidRPr="00853499">
        <w:rPr>
          <w:bCs/>
        </w:rPr>
        <w:t xml:space="preserve"> и учреждений дополнительного образования - участников эксперимента, </w:t>
      </w:r>
      <w:r w:rsidRPr="00853499">
        <w:t xml:space="preserve"> осуществляется совместно заместителем директора по воспитательной работе и методистами учреждений дополнительного образования, согласно договору о сотрудничестве.</w:t>
      </w:r>
    </w:p>
    <w:p w:rsidR="00357F97" w:rsidRDefault="00EF7502" w:rsidP="00357F97">
      <w:pPr>
        <w:pStyle w:val="2"/>
        <w:spacing w:after="0" w:line="240" w:lineRule="auto"/>
        <w:ind w:firstLine="708"/>
        <w:jc w:val="both"/>
        <w:rPr>
          <w:b/>
        </w:rPr>
      </w:pPr>
      <w:r w:rsidRPr="00853499">
        <w:t xml:space="preserve">Реализация проектных мероприятий осуществляется проблемно-творческой группой педагогов. Инновационный проект реализуется среди участников образовательного процесса (обучающиеся, классные руководители) </w:t>
      </w:r>
    </w:p>
    <w:p w:rsidR="00EF7502" w:rsidRPr="00853499" w:rsidRDefault="00EF7502" w:rsidP="00EF75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4.2.Мониторинг реализации проекта</w:t>
      </w:r>
    </w:p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ab/>
        <w:t xml:space="preserve">Мониторинг проектной деятельности включает в себя: анкетирование, опрос, беседы с педагогами, обучающимися, родителями общеобразовательного учреждения, участниками проекта, анализ эффективности используемых педагогических средств, диагностики детей, плана реализации мероприятий в рамках проекта.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2"/>
        <w:gridCol w:w="2412"/>
        <w:gridCol w:w="2837"/>
      </w:tblGrid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Мониторинг комфортности образовательной среды по этапам реализации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6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Мониторинг отношения участников проекта к деятельности «Службы примирения»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EF7502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7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D709C6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D709C6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количества детей и педагогов, обученных восстановительным технологиям (конструктивному решению конфликтов)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9617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Декабрь20</w:t>
            </w:r>
            <w:r w:rsidR="009617E2">
              <w:rPr>
                <w:rFonts w:ascii="Times New Roman" w:hAnsi="Times New Roman" w:cs="Times New Roman"/>
                <w:sz w:val="24"/>
                <w:szCs w:val="24"/>
              </w:rPr>
              <w:t xml:space="preserve">13- апрель 2014 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709C6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Мониторинг проведённых программ примирения, выявление процента успешности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</w:t>
            </w:r>
            <w:r w:rsidR="00D709C6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D709C6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D709C6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правонарушений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D709C6" w:rsidRPr="00853499" w:rsidRDefault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</w:tr>
      <w:tr w:rsidR="00EF7502" w:rsidRPr="00853499" w:rsidTr="00357F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EF750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02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C6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  <w:p w:rsidR="00D709C6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EF7502" w:rsidRPr="00853499" w:rsidRDefault="00D709C6" w:rsidP="00D70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</w:tc>
      </w:tr>
    </w:tbl>
    <w:p w:rsidR="00EF7502" w:rsidRPr="00853499" w:rsidRDefault="00EF7502" w:rsidP="00EF75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ind w:left="7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502" w:rsidRPr="00853499" w:rsidRDefault="00EF7502" w:rsidP="00EF7502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4.3.Контроль  реализации  проекта и формы представления результатов:</w:t>
      </w:r>
    </w:p>
    <w:p w:rsidR="00EF7502" w:rsidRPr="00853499" w:rsidRDefault="00EF7502" w:rsidP="00EF7502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EF7502" w:rsidP="00EF75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Анализ деятельности по реализации задач инновации и оценка  ее результативности по критериям в соответствии с целями и задачами проекта.</w:t>
      </w:r>
    </w:p>
    <w:p w:rsidR="00EF7502" w:rsidRPr="00853499" w:rsidRDefault="00EF7502" w:rsidP="00EF75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По окончании работы над реализацией проекта полный отчет о проделанной работе на методическом совете школы, педагогическом совете.</w:t>
      </w:r>
    </w:p>
    <w:p w:rsidR="00EF7502" w:rsidRPr="00853499" w:rsidRDefault="00EF7502" w:rsidP="00EF750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9">
        <w:rPr>
          <w:rFonts w:ascii="Times New Roman" w:hAnsi="Times New Roman" w:cs="Times New Roman"/>
          <w:sz w:val="24"/>
          <w:szCs w:val="24"/>
        </w:rPr>
        <w:t>Представление результатов инновации в методических сборниках, на сайте ОУ.</w:t>
      </w:r>
    </w:p>
    <w:p w:rsidR="00EF7502" w:rsidRPr="00853499" w:rsidRDefault="00EF7502" w:rsidP="00EF7502">
      <w:pPr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ind w:left="9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610" w:rsidRPr="00853499" w:rsidRDefault="00A86610" w:rsidP="00EF7502">
      <w:pPr>
        <w:rPr>
          <w:rFonts w:ascii="Times New Roman" w:hAnsi="Times New Roman" w:cs="Times New Roman"/>
          <w:b/>
          <w:sz w:val="24"/>
          <w:szCs w:val="24"/>
        </w:rPr>
      </w:pPr>
    </w:p>
    <w:p w:rsidR="00EF7502" w:rsidRPr="00853499" w:rsidRDefault="00EF7502" w:rsidP="00EF7502">
      <w:pPr>
        <w:rPr>
          <w:rFonts w:ascii="Times New Roman" w:hAnsi="Times New Roman" w:cs="Times New Roman"/>
          <w:b/>
          <w:sz w:val="24"/>
          <w:szCs w:val="24"/>
        </w:rPr>
      </w:pPr>
      <w:r w:rsidRPr="00853499">
        <w:rPr>
          <w:rFonts w:ascii="Times New Roman" w:hAnsi="Times New Roman" w:cs="Times New Roman"/>
          <w:b/>
          <w:sz w:val="24"/>
          <w:szCs w:val="24"/>
        </w:rPr>
        <w:t>4.4.План контроля инновационной деятельности</w:t>
      </w:r>
    </w:p>
    <w:p w:rsidR="00EF7502" w:rsidRPr="00853499" w:rsidRDefault="00EF7502" w:rsidP="00EF7502">
      <w:pPr>
        <w:ind w:left="9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178"/>
        <w:gridCol w:w="1632"/>
        <w:gridCol w:w="1572"/>
        <w:gridCol w:w="1437"/>
        <w:gridCol w:w="1376"/>
      </w:tblGrid>
      <w:tr w:rsidR="00EF7502" w:rsidRPr="00853499" w:rsidTr="00EF75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контроля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EF7502" w:rsidRPr="00853499" w:rsidTr="00EF7502">
        <w:trPr>
          <w:cantSplit/>
          <w:trHeight w:val="1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EF7502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Октябрь – декабрь 20</w:t>
            </w:r>
            <w:r w:rsidR="00BB10A1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проблемно-творческой группы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Степень организации ПТГ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Наблюдение, изучение протоколов заседаний ПТГ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ПТГ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BB10A1" w:rsidP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F7502" w:rsidRPr="00853499" w:rsidTr="00EF750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BB10A1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Состояние нормативно-правового обеспечения инновационной деятельности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степени отклонения реального процесса </w:t>
            </w:r>
            <w:proofErr w:type="gram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Справка, приказ директора</w:t>
            </w:r>
          </w:p>
        </w:tc>
      </w:tr>
      <w:tr w:rsidR="00EF7502" w:rsidRPr="00853499" w:rsidTr="00EF750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EF7502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апрель – май 20</w:t>
            </w:r>
            <w:r w:rsidR="00BB10A1" w:rsidRPr="00853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по инновационной деятельности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плана работы по инновационной деятельности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Изучение продуктов деятельности ПТГ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Программы, презентации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Отчет на методическом совете школы</w:t>
            </w:r>
          </w:p>
        </w:tc>
      </w:tr>
      <w:tr w:rsidR="00EF7502" w:rsidRPr="00853499" w:rsidTr="00EF750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EF7502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</w:t>
            </w:r>
            <w:r w:rsidR="00BB10A1" w:rsidRPr="008534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обучения восстановительным технологиям  педагогов и обучающихся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программы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семинаров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М.А.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7502" w:rsidRPr="00853499" w:rsidTr="00EF7502">
        <w:trPr>
          <w:cantSplit/>
          <w:trHeight w:val="1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BB10A1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>-апрель 201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2-2013</w:t>
            </w:r>
            <w:r w:rsidR="00EF7502"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примирительных встреч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Изучение отчетов примирительных встреч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Отчеты примирительных встреч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Якунина Н.А.</w:t>
            </w:r>
          </w:p>
          <w:p w:rsidR="00BB10A1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BB10A1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F7502" w:rsidRPr="00853499" w:rsidTr="00EF7502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F7502" w:rsidRPr="00853499" w:rsidRDefault="00EF7502" w:rsidP="00BB10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март 201</w:t>
            </w:r>
            <w:r w:rsidR="00BB10A1" w:rsidRPr="00853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по инновационной деятельности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Изучение диагностического материала психолого-педагогического сопровождения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Графики, анкеты, отчеты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A1" w:rsidRPr="00853499" w:rsidRDefault="00BB10A1" w:rsidP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Печенкина Якунина Н.А.</w:t>
            </w:r>
          </w:p>
          <w:p w:rsidR="00BB10A1" w:rsidRPr="00853499" w:rsidRDefault="00BB10A1" w:rsidP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Литвинова А.В.</w:t>
            </w:r>
          </w:p>
          <w:p w:rsidR="00EF7502" w:rsidRPr="00853499" w:rsidRDefault="00BB10A1" w:rsidP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Вылуска</w:t>
            </w:r>
            <w:proofErr w:type="spellEnd"/>
            <w:r w:rsidRPr="00853499">
              <w:rPr>
                <w:rFonts w:ascii="Times New Roman" w:hAnsi="Times New Roman" w:cs="Times New Roman"/>
                <w:sz w:val="24"/>
                <w:szCs w:val="24"/>
              </w:rPr>
              <w:t xml:space="preserve"> И.А.М.А.</w:t>
            </w:r>
          </w:p>
          <w:p w:rsidR="00BB10A1" w:rsidRPr="00853499" w:rsidRDefault="00BB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502" w:rsidRPr="00853499" w:rsidRDefault="00E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499">
              <w:rPr>
                <w:rFonts w:ascii="Times New Roman" w:hAnsi="Times New Roman" w:cs="Times New Roman"/>
                <w:sz w:val="24"/>
                <w:szCs w:val="24"/>
              </w:rPr>
              <w:t>Справка, приказ директора</w:t>
            </w:r>
          </w:p>
        </w:tc>
      </w:tr>
    </w:tbl>
    <w:p w:rsidR="00EF7502" w:rsidRPr="00853499" w:rsidRDefault="00EF7502" w:rsidP="00EF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502" w:rsidRPr="00853499" w:rsidRDefault="0008340B" w:rsidP="00EF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Приложение.1                                                      </w:t>
      </w:r>
    </w:p>
    <w:p w:rsidR="00F87885" w:rsidRDefault="00F87885" w:rsidP="00F878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885" w:rsidRPr="00F87885" w:rsidRDefault="00F87885" w:rsidP="00F878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87885" w:rsidRPr="00F87885" w:rsidRDefault="00F87885" w:rsidP="00F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88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87885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F87885">
        <w:rPr>
          <w:rFonts w:ascii="Times New Roman" w:hAnsi="Times New Roman" w:cs="Times New Roman"/>
          <w:sz w:val="24"/>
          <w:szCs w:val="24"/>
        </w:rPr>
        <w:t xml:space="preserve"> кому из учащихся вашего класса вы бы могли обратиться, если бы с кем-нибудь поругались, вас кто-то обидел, у вас плохое настроение или у вас что-то случилось? Напишите его фамилию?</w:t>
      </w:r>
    </w:p>
    <w:p w:rsidR="00F87885" w:rsidRPr="00F87885" w:rsidRDefault="00F87885" w:rsidP="00F87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 гимназии</w:t>
      </w:r>
      <w:r w:rsidRPr="00F87885">
        <w:rPr>
          <w:rFonts w:ascii="Times New Roman" w:hAnsi="Times New Roman" w:cs="Times New Roman"/>
          <w:sz w:val="24"/>
          <w:szCs w:val="24"/>
        </w:rPr>
        <w:t xml:space="preserve"> будет создаваться группа из учащихся, помогающая договориться участникам конфликта, хотели бы вы быть ее участником или больше узнать о том, как поступить в конфликтной ситуации?</w:t>
      </w:r>
    </w:p>
    <w:p w:rsidR="00F87885" w:rsidRPr="00F87885" w:rsidRDefault="00F87885" w:rsidP="00F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885">
        <w:rPr>
          <w:rFonts w:ascii="Times New Roman" w:hAnsi="Times New Roman" w:cs="Times New Roman"/>
          <w:sz w:val="24"/>
          <w:szCs w:val="24"/>
        </w:rPr>
        <w:t>3. По вашему мнению, нужна ли в школе «Служба примирения», которая бы помогала ученикам в конфликтной ситуации?</w:t>
      </w:r>
    </w:p>
    <w:p w:rsidR="00F87885" w:rsidRPr="00F87885" w:rsidRDefault="00F87885" w:rsidP="00F878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BB9" w:rsidRPr="00F87885" w:rsidRDefault="00734BB9">
      <w:pPr>
        <w:rPr>
          <w:rFonts w:ascii="Times New Roman" w:hAnsi="Times New Roman" w:cs="Times New Roman"/>
          <w:sz w:val="24"/>
          <w:szCs w:val="24"/>
        </w:rPr>
      </w:pPr>
    </w:p>
    <w:sectPr w:rsidR="00734BB9" w:rsidRPr="00F87885" w:rsidSect="0094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586"/>
    <w:multiLevelType w:val="hybridMultilevel"/>
    <w:tmpl w:val="70A0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679"/>
    <w:multiLevelType w:val="hybridMultilevel"/>
    <w:tmpl w:val="B7FEFF5E"/>
    <w:lvl w:ilvl="0" w:tplc="54AE0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EA50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C46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3456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F89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0C61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08F6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582A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90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08849F8"/>
    <w:multiLevelType w:val="hybridMultilevel"/>
    <w:tmpl w:val="C5B06E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30229"/>
    <w:multiLevelType w:val="hybridMultilevel"/>
    <w:tmpl w:val="F828E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4BBB"/>
    <w:multiLevelType w:val="hybridMultilevel"/>
    <w:tmpl w:val="038C6BB0"/>
    <w:lvl w:ilvl="0" w:tplc="5CEC5D2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A75AA"/>
    <w:multiLevelType w:val="hybridMultilevel"/>
    <w:tmpl w:val="F308244C"/>
    <w:lvl w:ilvl="0" w:tplc="4B38222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22DA"/>
    <w:multiLevelType w:val="hybridMultilevel"/>
    <w:tmpl w:val="62F4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7CD3"/>
    <w:multiLevelType w:val="multilevel"/>
    <w:tmpl w:val="741A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CA94FB4"/>
    <w:multiLevelType w:val="hybridMultilevel"/>
    <w:tmpl w:val="595C767A"/>
    <w:lvl w:ilvl="0" w:tplc="AD52A7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5106B"/>
    <w:multiLevelType w:val="hybridMultilevel"/>
    <w:tmpl w:val="2B4681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A52A4"/>
    <w:multiLevelType w:val="hybridMultilevel"/>
    <w:tmpl w:val="45706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152AE"/>
    <w:multiLevelType w:val="hybridMultilevel"/>
    <w:tmpl w:val="E7F4414E"/>
    <w:lvl w:ilvl="0" w:tplc="290645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416CC"/>
    <w:multiLevelType w:val="hybridMultilevel"/>
    <w:tmpl w:val="F2E6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F5E6F"/>
    <w:multiLevelType w:val="hybridMultilevel"/>
    <w:tmpl w:val="A51A84BA"/>
    <w:lvl w:ilvl="0" w:tplc="EA14AE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4">
    <w:nsid w:val="657C16D1"/>
    <w:multiLevelType w:val="multilevel"/>
    <w:tmpl w:val="C916FB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5">
    <w:nsid w:val="680B337C"/>
    <w:multiLevelType w:val="multilevel"/>
    <w:tmpl w:val="F458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502"/>
    <w:rsid w:val="0002194E"/>
    <w:rsid w:val="0008340B"/>
    <w:rsid w:val="000B5D3E"/>
    <w:rsid w:val="001D4939"/>
    <w:rsid w:val="00286319"/>
    <w:rsid w:val="002F5420"/>
    <w:rsid w:val="0031740E"/>
    <w:rsid w:val="00357F97"/>
    <w:rsid w:val="003C1FFE"/>
    <w:rsid w:val="003C3978"/>
    <w:rsid w:val="003F5B3B"/>
    <w:rsid w:val="0051200F"/>
    <w:rsid w:val="00651DCE"/>
    <w:rsid w:val="00734BB9"/>
    <w:rsid w:val="00747B62"/>
    <w:rsid w:val="00853499"/>
    <w:rsid w:val="00943F06"/>
    <w:rsid w:val="009617E2"/>
    <w:rsid w:val="00A40881"/>
    <w:rsid w:val="00A67C70"/>
    <w:rsid w:val="00A86610"/>
    <w:rsid w:val="00A90947"/>
    <w:rsid w:val="00B825DF"/>
    <w:rsid w:val="00B86F8C"/>
    <w:rsid w:val="00BB10A1"/>
    <w:rsid w:val="00BF276A"/>
    <w:rsid w:val="00BF3591"/>
    <w:rsid w:val="00C073EA"/>
    <w:rsid w:val="00C52D68"/>
    <w:rsid w:val="00C701E7"/>
    <w:rsid w:val="00D138C6"/>
    <w:rsid w:val="00D21362"/>
    <w:rsid w:val="00D709C6"/>
    <w:rsid w:val="00DE4643"/>
    <w:rsid w:val="00E532FC"/>
    <w:rsid w:val="00E660CD"/>
    <w:rsid w:val="00EF7502"/>
    <w:rsid w:val="00F1318D"/>
    <w:rsid w:val="00F87885"/>
    <w:rsid w:val="00FC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F75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7502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rsid w:val="0051200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Альбина</cp:lastModifiedBy>
  <cp:revision>26</cp:revision>
  <cp:lastPrinted>2012-03-29T23:05:00Z</cp:lastPrinted>
  <dcterms:created xsi:type="dcterms:W3CDTF">2005-12-31T21:24:00Z</dcterms:created>
  <dcterms:modified xsi:type="dcterms:W3CDTF">2014-03-03T14:44:00Z</dcterms:modified>
</cp:coreProperties>
</file>